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C7" w:rsidRDefault="00C71BF1" w:rsidP="0046283E">
      <w:pPr>
        <w:ind w:left="142" w:right="-104"/>
        <w:jc w:val="center"/>
        <w:rPr>
          <w:b/>
          <w:bCs w:val="0"/>
          <w:color w:val="auto"/>
          <w:spacing w:val="0"/>
          <w:sz w:val="24"/>
          <w:szCs w:val="24"/>
        </w:rPr>
      </w:pPr>
      <w:r>
        <w:rPr>
          <w:b/>
          <w:bCs w:val="0"/>
          <w:color w:val="auto"/>
          <w:spacing w:val="0"/>
          <w:sz w:val="24"/>
          <w:szCs w:val="24"/>
        </w:rPr>
        <w:t>Извещение</w:t>
      </w:r>
      <w:r w:rsidR="00EF2B38">
        <w:rPr>
          <w:b/>
          <w:bCs w:val="0"/>
          <w:color w:val="auto"/>
          <w:spacing w:val="0"/>
          <w:sz w:val="24"/>
          <w:szCs w:val="24"/>
        </w:rPr>
        <w:t xml:space="preserve"> </w:t>
      </w:r>
      <w:r w:rsidR="003F114C" w:rsidRPr="003F114C">
        <w:rPr>
          <w:b/>
          <w:bCs w:val="0"/>
          <w:color w:val="auto"/>
          <w:spacing w:val="0"/>
          <w:sz w:val="24"/>
          <w:szCs w:val="24"/>
        </w:rPr>
        <w:t>№22000010210000000854</w:t>
      </w:r>
      <w:r w:rsidR="003F114C">
        <w:rPr>
          <w:b/>
          <w:bCs w:val="0"/>
          <w:color w:val="auto"/>
          <w:spacing w:val="0"/>
          <w:sz w:val="24"/>
          <w:szCs w:val="24"/>
        </w:rPr>
        <w:t xml:space="preserve"> от 21.02.2023г.</w:t>
      </w:r>
      <w:bookmarkStart w:id="0" w:name="_GoBack"/>
      <w:bookmarkEnd w:id="0"/>
    </w:p>
    <w:p w:rsidR="0046283E" w:rsidRPr="00D81FB0" w:rsidRDefault="0046283E" w:rsidP="0046283E">
      <w:pPr>
        <w:ind w:left="142" w:right="-104"/>
        <w:jc w:val="center"/>
        <w:rPr>
          <w:b/>
          <w:color w:val="auto"/>
          <w:spacing w:val="0"/>
          <w:sz w:val="24"/>
          <w:szCs w:val="24"/>
        </w:rPr>
      </w:pPr>
      <w:r w:rsidRPr="00D81FB0">
        <w:rPr>
          <w:b/>
          <w:bCs w:val="0"/>
          <w:color w:val="auto"/>
          <w:spacing w:val="0"/>
          <w:sz w:val="24"/>
          <w:szCs w:val="24"/>
        </w:rPr>
        <w:t>о проведен</w:t>
      </w:r>
      <w:proofErr w:type="gramStart"/>
      <w:r w:rsidRPr="00D81FB0">
        <w:rPr>
          <w:b/>
          <w:bCs w:val="0"/>
          <w:color w:val="auto"/>
          <w:spacing w:val="0"/>
          <w:sz w:val="24"/>
          <w:szCs w:val="24"/>
        </w:rPr>
        <w:t>ии ау</w:t>
      </w:r>
      <w:proofErr w:type="gramEnd"/>
      <w:r w:rsidRPr="00D81FB0">
        <w:rPr>
          <w:b/>
          <w:bCs w:val="0"/>
          <w:color w:val="auto"/>
          <w:spacing w:val="0"/>
          <w:sz w:val="24"/>
          <w:szCs w:val="24"/>
        </w:rPr>
        <w:t>кцион</w:t>
      </w:r>
      <w:r w:rsidR="00207767">
        <w:rPr>
          <w:b/>
          <w:bCs w:val="0"/>
          <w:color w:val="auto"/>
          <w:spacing w:val="0"/>
          <w:sz w:val="24"/>
          <w:szCs w:val="24"/>
        </w:rPr>
        <w:t>а</w:t>
      </w:r>
      <w:r w:rsidRPr="00D81FB0">
        <w:rPr>
          <w:bCs w:val="0"/>
          <w:color w:val="auto"/>
          <w:spacing w:val="0"/>
          <w:sz w:val="24"/>
          <w:szCs w:val="24"/>
        </w:rPr>
        <w:t xml:space="preserve"> </w:t>
      </w:r>
      <w:r w:rsidRPr="00D81FB0">
        <w:rPr>
          <w:b/>
          <w:color w:val="auto"/>
          <w:spacing w:val="0"/>
          <w:sz w:val="24"/>
          <w:szCs w:val="24"/>
        </w:rPr>
        <w:t>на право заключения договор</w:t>
      </w:r>
      <w:r w:rsidR="00001FF7">
        <w:rPr>
          <w:b/>
          <w:color w:val="auto"/>
          <w:spacing w:val="0"/>
          <w:sz w:val="24"/>
          <w:szCs w:val="24"/>
        </w:rPr>
        <w:t>а</w:t>
      </w:r>
      <w:r w:rsidRPr="00D81FB0">
        <w:rPr>
          <w:b/>
          <w:color w:val="auto"/>
          <w:spacing w:val="0"/>
          <w:sz w:val="24"/>
          <w:szCs w:val="24"/>
        </w:rPr>
        <w:t xml:space="preserve"> аренды земельн</w:t>
      </w:r>
      <w:r w:rsidR="00001FF7">
        <w:rPr>
          <w:b/>
          <w:color w:val="auto"/>
          <w:spacing w:val="0"/>
          <w:sz w:val="24"/>
          <w:szCs w:val="24"/>
        </w:rPr>
        <w:t>ого</w:t>
      </w:r>
      <w:r w:rsidRPr="00D81FB0">
        <w:rPr>
          <w:b/>
          <w:color w:val="auto"/>
          <w:spacing w:val="0"/>
          <w:sz w:val="24"/>
          <w:szCs w:val="24"/>
        </w:rPr>
        <w:t xml:space="preserve"> участк</w:t>
      </w:r>
      <w:r w:rsidR="00001FF7">
        <w:rPr>
          <w:b/>
          <w:color w:val="auto"/>
          <w:spacing w:val="0"/>
          <w:sz w:val="24"/>
          <w:szCs w:val="24"/>
        </w:rPr>
        <w:t>а</w:t>
      </w:r>
    </w:p>
    <w:p w:rsidR="006B317C" w:rsidRPr="00D81FB0" w:rsidRDefault="006B317C" w:rsidP="0046283E">
      <w:pPr>
        <w:ind w:left="142" w:right="-104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2C6CC7" w:rsidRDefault="006609AA" w:rsidP="007D70AA">
      <w:pPr>
        <w:autoSpaceDE w:val="0"/>
        <w:autoSpaceDN w:val="0"/>
        <w:adjustRightInd w:val="0"/>
        <w:ind w:right="-104" w:firstLine="708"/>
        <w:jc w:val="both"/>
        <w:rPr>
          <w:bCs w:val="0"/>
          <w:color w:val="auto"/>
          <w:spacing w:val="0"/>
          <w:sz w:val="24"/>
          <w:szCs w:val="24"/>
        </w:rPr>
      </w:pPr>
      <w:proofErr w:type="gramStart"/>
      <w:r w:rsidRPr="00D81FB0">
        <w:rPr>
          <w:bCs w:val="0"/>
          <w:color w:val="auto"/>
          <w:spacing w:val="0"/>
          <w:sz w:val="24"/>
          <w:szCs w:val="24"/>
        </w:rPr>
        <w:t xml:space="preserve">В соответствии с </w:t>
      </w:r>
      <w:r w:rsidR="005E63F6" w:rsidRPr="00D81FB0">
        <w:rPr>
          <w:bCs w:val="0"/>
          <w:color w:val="auto"/>
          <w:spacing w:val="0"/>
          <w:sz w:val="24"/>
          <w:szCs w:val="24"/>
        </w:rPr>
        <w:t>приказ</w:t>
      </w:r>
      <w:r w:rsidR="00001FF7">
        <w:rPr>
          <w:bCs w:val="0"/>
          <w:color w:val="auto"/>
          <w:spacing w:val="0"/>
          <w:sz w:val="24"/>
          <w:szCs w:val="24"/>
        </w:rPr>
        <w:t>о</w:t>
      </w:r>
      <w:r w:rsidR="00075765" w:rsidRPr="00D81FB0">
        <w:rPr>
          <w:bCs w:val="0"/>
          <w:color w:val="auto"/>
          <w:spacing w:val="0"/>
          <w:sz w:val="24"/>
          <w:szCs w:val="24"/>
        </w:rPr>
        <w:t>м</w:t>
      </w:r>
      <w:r w:rsidRPr="00D81FB0">
        <w:rPr>
          <w:bCs w:val="0"/>
          <w:color w:val="auto"/>
          <w:spacing w:val="0"/>
          <w:sz w:val="24"/>
          <w:szCs w:val="24"/>
        </w:rPr>
        <w:t xml:space="preserve"> </w:t>
      </w:r>
      <w:r w:rsidR="006B317C" w:rsidRPr="00D81FB0">
        <w:rPr>
          <w:bCs w:val="0"/>
          <w:color w:val="auto"/>
          <w:spacing w:val="0"/>
          <w:sz w:val="24"/>
          <w:szCs w:val="24"/>
        </w:rPr>
        <w:t>отдела по Белебеевскому району и городу Белебею Управления по работе с территориальными отделами и взаимодействию с органами местного самоуправления</w:t>
      </w:r>
      <w:r w:rsidR="005E63F6" w:rsidRPr="00D81FB0">
        <w:rPr>
          <w:bCs w:val="0"/>
          <w:color w:val="auto"/>
          <w:spacing w:val="0"/>
          <w:sz w:val="24"/>
          <w:szCs w:val="24"/>
        </w:rPr>
        <w:t xml:space="preserve"> </w:t>
      </w:r>
      <w:r w:rsidR="00001FF7" w:rsidRPr="00D81FB0">
        <w:rPr>
          <w:bCs w:val="0"/>
          <w:color w:val="auto"/>
          <w:spacing w:val="0"/>
          <w:sz w:val="24"/>
          <w:szCs w:val="24"/>
        </w:rPr>
        <w:t xml:space="preserve">Министерство земельных и имущественных отношений Республики Башкортостан </w:t>
      </w:r>
      <w:r w:rsidR="00207767">
        <w:rPr>
          <w:bCs w:val="0"/>
          <w:color w:val="auto"/>
          <w:spacing w:val="0"/>
          <w:sz w:val="24"/>
          <w:szCs w:val="24"/>
        </w:rPr>
        <w:t>«О</w:t>
      </w:r>
      <w:r w:rsidRPr="00D81FB0">
        <w:rPr>
          <w:bCs w:val="0"/>
          <w:color w:val="auto"/>
          <w:spacing w:val="0"/>
          <w:sz w:val="24"/>
          <w:szCs w:val="24"/>
        </w:rPr>
        <w:t xml:space="preserve"> проведении аукцион</w:t>
      </w:r>
      <w:r w:rsidR="00001FF7">
        <w:rPr>
          <w:bCs w:val="0"/>
          <w:color w:val="auto"/>
          <w:spacing w:val="0"/>
          <w:sz w:val="24"/>
          <w:szCs w:val="24"/>
        </w:rPr>
        <w:t>а</w:t>
      </w:r>
      <w:r w:rsidRPr="00D81FB0">
        <w:rPr>
          <w:bCs w:val="0"/>
          <w:color w:val="auto"/>
          <w:spacing w:val="0"/>
          <w:sz w:val="24"/>
          <w:szCs w:val="24"/>
        </w:rPr>
        <w:t xml:space="preserve"> на право заключения договор</w:t>
      </w:r>
      <w:r w:rsidR="00884816" w:rsidRPr="00D81FB0">
        <w:rPr>
          <w:bCs w:val="0"/>
          <w:color w:val="auto"/>
          <w:spacing w:val="0"/>
          <w:sz w:val="24"/>
          <w:szCs w:val="24"/>
        </w:rPr>
        <w:t>а</w:t>
      </w:r>
      <w:r w:rsidRPr="00D81FB0">
        <w:rPr>
          <w:bCs w:val="0"/>
          <w:color w:val="auto"/>
          <w:spacing w:val="0"/>
          <w:sz w:val="24"/>
          <w:szCs w:val="24"/>
        </w:rPr>
        <w:t xml:space="preserve"> аренды земельн</w:t>
      </w:r>
      <w:r w:rsidR="00884816" w:rsidRPr="00D81FB0">
        <w:rPr>
          <w:bCs w:val="0"/>
          <w:color w:val="auto"/>
          <w:spacing w:val="0"/>
          <w:sz w:val="24"/>
          <w:szCs w:val="24"/>
        </w:rPr>
        <w:t>ого</w:t>
      </w:r>
      <w:r w:rsidRPr="00D81FB0">
        <w:rPr>
          <w:bCs w:val="0"/>
          <w:color w:val="auto"/>
          <w:spacing w:val="0"/>
          <w:sz w:val="24"/>
          <w:szCs w:val="24"/>
        </w:rPr>
        <w:t xml:space="preserve"> участк</w:t>
      </w:r>
      <w:r w:rsidR="00884816" w:rsidRPr="00D81FB0">
        <w:rPr>
          <w:bCs w:val="0"/>
          <w:color w:val="auto"/>
          <w:spacing w:val="0"/>
          <w:sz w:val="24"/>
          <w:szCs w:val="24"/>
        </w:rPr>
        <w:t>а</w:t>
      </w:r>
      <w:r w:rsidR="00207767">
        <w:rPr>
          <w:bCs w:val="0"/>
          <w:color w:val="auto"/>
          <w:spacing w:val="0"/>
          <w:sz w:val="24"/>
          <w:szCs w:val="24"/>
        </w:rPr>
        <w:t>, государственная собственность на который не разграничена»</w:t>
      </w:r>
      <w:r w:rsidRPr="00D81FB0">
        <w:rPr>
          <w:bCs w:val="0"/>
          <w:color w:val="auto"/>
          <w:spacing w:val="0"/>
          <w:sz w:val="24"/>
          <w:szCs w:val="24"/>
        </w:rPr>
        <w:t xml:space="preserve"> </w:t>
      </w:r>
      <w:r w:rsidR="00001FF7" w:rsidRPr="00001FF7">
        <w:rPr>
          <w:bCs w:val="0"/>
          <w:color w:val="auto"/>
          <w:spacing w:val="0"/>
          <w:sz w:val="24"/>
          <w:szCs w:val="24"/>
        </w:rPr>
        <w:t xml:space="preserve">от </w:t>
      </w:r>
      <w:r w:rsidR="00225EC7">
        <w:rPr>
          <w:bCs w:val="0"/>
          <w:color w:val="auto"/>
          <w:spacing w:val="0"/>
          <w:sz w:val="24"/>
          <w:szCs w:val="24"/>
        </w:rPr>
        <w:t>10.02</w:t>
      </w:r>
      <w:r w:rsidR="00001FF7" w:rsidRPr="00001FF7">
        <w:rPr>
          <w:bCs w:val="0"/>
          <w:color w:val="auto"/>
          <w:spacing w:val="0"/>
          <w:sz w:val="24"/>
          <w:szCs w:val="24"/>
        </w:rPr>
        <w:t>.202</w:t>
      </w:r>
      <w:r w:rsidR="00225EC7">
        <w:rPr>
          <w:bCs w:val="0"/>
          <w:color w:val="auto"/>
          <w:spacing w:val="0"/>
          <w:sz w:val="24"/>
          <w:szCs w:val="24"/>
        </w:rPr>
        <w:t>3</w:t>
      </w:r>
      <w:r w:rsidR="00001FF7" w:rsidRPr="00001FF7">
        <w:rPr>
          <w:bCs w:val="0"/>
          <w:color w:val="auto"/>
          <w:spacing w:val="0"/>
          <w:sz w:val="24"/>
          <w:szCs w:val="24"/>
        </w:rPr>
        <w:t>г. №М04</w:t>
      </w:r>
      <w:r w:rsidR="00CF4D4B">
        <w:rPr>
          <w:bCs w:val="0"/>
          <w:color w:val="auto"/>
          <w:spacing w:val="0"/>
          <w:sz w:val="24"/>
          <w:szCs w:val="24"/>
        </w:rPr>
        <w:t>ТО</w:t>
      </w:r>
      <w:r w:rsidR="00001FF7" w:rsidRPr="00001FF7">
        <w:rPr>
          <w:bCs w:val="0"/>
          <w:color w:val="auto"/>
          <w:spacing w:val="0"/>
          <w:sz w:val="24"/>
          <w:szCs w:val="24"/>
        </w:rPr>
        <w:t>-05-46-П-</w:t>
      </w:r>
      <w:r w:rsidR="00225EC7">
        <w:rPr>
          <w:bCs w:val="0"/>
          <w:color w:val="auto"/>
          <w:spacing w:val="0"/>
          <w:sz w:val="24"/>
          <w:szCs w:val="24"/>
        </w:rPr>
        <w:t>147</w:t>
      </w:r>
      <w:r w:rsidR="00822EA5" w:rsidRPr="00D81FB0">
        <w:rPr>
          <w:bCs w:val="0"/>
          <w:color w:val="auto"/>
          <w:spacing w:val="0"/>
          <w:sz w:val="24"/>
          <w:szCs w:val="24"/>
        </w:rPr>
        <w:t xml:space="preserve">, </w:t>
      </w:r>
      <w:r w:rsidRPr="00D81FB0">
        <w:rPr>
          <w:bCs w:val="0"/>
          <w:color w:val="auto"/>
          <w:spacing w:val="0"/>
          <w:sz w:val="24"/>
          <w:szCs w:val="24"/>
        </w:rPr>
        <w:t xml:space="preserve">организатор аукциона </w:t>
      </w:r>
      <w:r w:rsidR="009330A9" w:rsidRPr="00D81FB0">
        <w:rPr>
          <w:bCs w:val="0"/>
          <w:color w:val="auto"/>
          <w:spacing w:val="0"/>
          <w:sz w:val="24"/>
          <w:szCs w:val="24"/>
        </w:rPr>
        <w:t>Министерств</w:t>
      </w:r>
      <w:r w:rsidR="004E2FE2" w:rsidRPr="00D81FB0">
        <w:rPr>
          <w:bCs w:val="0"/>
          <w:color w:val="auto"/>
          <w:spacing w:val="0"/>
          <w:sz w:val="24"/>
          <w:szCs w:val="24"/>
        </w:rPr>
        <w:t>о</w:t>
      </w:r>
      <w:r w:rsidR="009330A9" w:rsidRPr="00D81FB0">
        <w:rPr>
          <w:bCs w:val="0"/>
          <w:color w:val="auto"/>
          <w:spacing w:val="0"/>
          <w:sz w:val="24"/>
          <w:szCs w:val="24"/>
        </w:rPr>
        <w:t xml:space="preserve"> земельных и имущественных отношений Республики Башкортостан объявляет</w:t>
      </w:r>
      <w:proofErr w:type="gramEnd"/>
      <w:r w:rsidR="009330A9" w:rsidRPr="00D81FB0">
        <w:rPr>
          <w:bCs w:val="0"/>
          <w:color w:val="auto"/>
          <w:spacing w:val="0"/>
          <w:sz w:val="24"/>
          <w:szCs w:val="24"/>
        </w:rPr>
        <w:t xml:space="preserve"> открытый по составу участников и предложений о цене аукцион на право заключения договора аренды земельного участка (лота</w:t>
      </w:r>
      <w:r w:rsidR="00CF4D4B">
        <w:rPr>
          <w:bCs w:val="0"/>
          <w:color w:val="auto"/>
          <w:spacing w:val="0"/>
          <w:sz w:val="24"/>
          <w:szCs w:val="24"/>
        </w:rPr>
        <w:t xml:space="preserve"> №1</w:t>
      </w:r>
      <w:r w:rsidR="009330A9" w:rsidRPr="00D81FB0">
        <w:rPr>
          <w:bCs w:val="0"/>
          <w:color w:val="auto"/>
          <w:spacing w:val="0"/>
          <w:sz w:val="24"/>
          <w:szCs w:val="24"/>
        </w:rPr>
        <w:t>)</w:t>
      </w:r>
      <w:r w:rsidR="00892194" w:rsidRPr="00D81FB0">
        <w:rPr>
          <w:bCs w:val="0"/>
          <w:color w:val="auto"/>
          <w:spacing w:val="0"/>
          <w:sz w:val="24"/>
          <w:szCs w:val="24"/>
        </w:rPr>
        <w:t>:</w:t>
      </w:r>
    </w:p>
    <w:p w:rsidR="00001FF7" w:rsidRPr="00C37ADD" w:rsidRDefault="00001FF7" w:rsidP="007D70AA">
      <w:pPr>
        <w:autoSpaceDE w:val="0"/>
        <w:autoSpaceDN w:val="0"/>
        <w:adjustRightInd w:val="0"/>
        <w:ind w:right="-104" w:firstLine="708"/>
        <w:jc w:val="both"/>
        <w:rPr>
          <w:bCs w:val="0"/>
          <w:color w:val="auto"/>
          <w:spacing w:val="0"/>
          <w:sz w:val="10"/>
          <w:szCs w:val="24"/>
        </w:rPr>
      </w:pPr>
    </w:p>
    <w:p w:rsidR="00B67FFB" w:rsidRDefault="00952119" w:rsidP="007D70AA">
      <w:pPr>
        <w:autoSpaceDE w:val="0"/>
        <w:autoSpaceDN w:val="0"/>
        <w:adjustRightInd w:val="0"/>
        <w:ind w:right="-104"/>
        <w:jc w:val="both"/>
        <w:rPr>
          <w:b/>
          <w:color w:val="auto"/>
          <w:spacing w:val="0"/>
          <w:sz w:val="24"/>
          <w:szCs w:val="24"/>
        </w:rPr>
      </w:pPr>
      <w:r w:rsidRPr="00D81FB0">
        <w:rPr>
          <w:b/>
          <w:color w:val="auto"/>
          <w:spacing w:val="0"/>
          <w:sz w:val="24"/>
          <w:szCs w:val="24"/>
        </w:rPr>
        <w:t>Лот №1</w:t>
      </w:r>
    </w:p>
    <w:tbl>
      <w:tblPr>
        <w:tblW w:w="9986" w:type="dxa"/>
        <w:jc w:val="center"/>
        <w:tblInd w:w="-34" w:type="dxa"/>
        <w:tblLayout w:type="fixed"/>
        <w:tblLook w:val="0000" w:firstRow="0" w:lastRow="0" w:firstColumn="0" w:lastColumn="0" w:noHBand="0" w:noVBand="0"/>
      </w:tblPr>
      <w:tblGrid>
        <w:gridCol w:w="3639"/>
        <w:gridCol w:w="6347"/>
      </w:tblGrid>
      <w:tr w:rsidR="00225EC7" w:rsidRPr="00225EC7" w:rsidTr="00B11AF8">
        <w:trPr>
          <w:trHeight w:val="191"/>
          <w:jc w:val="center"/>
        </w:trPr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EC7" w:rsidRPr="00225EC7" w:rsidRDefault="00225EC7" w:rsidP="00225EC7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225EC7">
              <w:rPr>
                <w:bCs w:val="0"/>
                <w:color w:val="auto"/>
                <w:spacing w:val="0"/>
                <w:sz w:val="24"/>
                <w:lang w:eastAsia="ar-SA"/>
              </w:rPr>
              <w:t>Наименование предмета аукциона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C7" w:rsidRPr="00225EC7" w:rsidRDefault="00225EC7" w:rsidP="00225EC7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225EC7">
              <w:rPr>
                <w:bCs w:val="0"/>
                <w:color w:val="auto"/>
                <w:spacing w:val="0"/>
                <w:sz w:val="24"/>
                <w:lang w:eastAsia="ar-SA"/>
              </w:rPr>
              <w:t>Право заключения договора аренды земельного участка</w:t>
            </w:r>
          </w:p>
        </w:tc>
      </w:tr>
      <w:tr w:rsidR="00225EC7" w:rsidRPr="00225EC7" w:rsidTr="00B11AF8">
        <w:trPr>
          <w:trHeight w:val="365"/>
          <w:jc w:val="center"/>
        </w:trPr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EC7" w:rsidRPr="00225EC7" w:rsidRDefault="00225EC7" w:rsidP="00225EC7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225EC7">
              <w:rPr>
                <w:bCs w:val="0"/>
                <w:color w:val="auto"/>
                <w:spacing w:val="0"/>
                <w:sz w:val="24"/>
                <w:lang w:eastAsia="ar-SA"/>
              </w:rPr>
              <w:t xml:space="preserve">Категория земель           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C7" w:rsidRPr="00225EC7" w:rsidRDefault="00225EC7" w:rsidP="00225EC7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szCs w:val="24"/>
                <w:lang w:eastAsia="ar-SA"/>
              </w:rPr>
            </w:pPr>
            <w:r w:rsidRPr="00225EC7">
              <w:rPr>
                <w:bCs w:val="0"/>
                <w:color w:val="auto"/>
                <w:spacing w:val="0"/>
                <w:sz w:val="24"/>
                <w:lang w:eastAsia="ar-SA"/>
              </w:rPr>
              <w:t>населенных пунктов</w:t>
            </w:r>
          </w:p>
        </w:tc>
      </w:tr>
      <w:tr w:rsidR="00225EC7" w:rsidRPr="00225EC7" w:rsidTr="00B11AF8">
        <w:trPr>
          <w:trHeight w:val="383"/>
          <w:jc w:val="center"/>
        </w:trPr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EC7" w:rsidRPr="00225EC7" w:rsidRDefault="00225EC7" w:rsidP="00225EC7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225EC7">
              <w:rPr>
                <w:bCs w:val="0"/>
                <w:color w:val="auto"/>
                <w:spacing w:val="0"/>
                <w:sz w:val="24"/>
                <w:lang w:eastAsia="ar-SA"/>
              </w:rPr>
              <w:t>Местонахождение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C7" w:rsidRPr="00225EC7" w:rsidRDefault="00225EC7" w:rsidP="00225EC7">
            <w:pPr>
              <w:suppressAutoHyphens/>
              <w:ind w:right="230"/>
              <w:jc w:val="both"/>
              <w:textAlignment w:val="baseline"/>
              <w:rPr>
                <w:bCs w:val="0"/>
                <w:color w:val="auto"/>
                <w:spacing w:val="0"/>
                <w:kern w:val="3"/>
                <w:sz w:val="24"/>
                <w:szCs w:val="24"/>
                <w:lang w:eastAsia="zh-CN"/>
              </w:rPr>
            </w:pPr>
            <w:r w:rsidRPr="00225EC7"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  <w:t xml:space="preserve">Республика Башкортостан, </w:t>
            </w:r>
            <w:r w:rsidRPr="00225EC7">
              <w:rPr>
                <w:rFonts w:eastAsia="Arial"/>
                <w:bCs w:val="0"/>
                <w:color w:val="auto"/>
                <w:spacing w:val="0"/>
                <w:sz w:val="24"/>
                <w:lang w:eastAsia="ar-SA"/>
              </w:rPr>
              <w:t xml:space="preserve">Белебеевский район, </w:t>
            </w:r>
            <w:r w:rsidRPr="00225EC7">
              <w:rPr>
                <w:spacing w:val="0"/>
                <w:sz w:val="24"/>
              </w:rPr>
              <w:t xml:space="preserve">г.Белебей, </w:t>
            </w:r>
            <w:proofErr w:type="spellStart"/>
            <w:r w:rsidRPr="00225EC7">
              <w:rPr>
                <w:spacing w:val="0"/>
                <w:sz w:val="24"/>
              </w:rPr>
              <w:t>ул</w:t>
            </w:r>
            <w:proofErr w:type="gramStart"/>
            <w:r w:rsidRPr="00225EC7">
              <w:rPr>
                <w:spacing w:val="0"/>
                <w:sz w:val="24"/>
              </w:rPr>
              <w:t>.С</w:t>
            </w:r>
            <w:proofErr w:type="gramEnd"/>
            <w:r w:rsidRPr="00225EC7">
              <w:rPr>
                <w:spacing w:val="0"/>
                <w:sz w:val="24"/>
              </w:rPr>
              <w:t>оветская</w:t>
            </w:r>
            <w:proofErr w:type="spellEnd"/>
            <w:r w:rsidRPr="00225EC7">
              <w:rPr>
                <w:spacing w:val="0"/>
                <w:sz w:val="24"/>
              </w:rPr>
              <w:t>, в районе дома № 67</w:t>
            </w:r>
          </w:p>
        </w:tc>
      </w:tr>
      <w:tr w:rsidR="00225EC7" w:rsidRPr="00225EC7" w:rsidTr="00B11AF8">
        <w:trPr>
          <w:trHeight w:val="441"/>
          <w:jc w:val="center"/>
        </w:trPr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EC7" w:rsidRPr="00225EC7" w:rsidRDefault="00225EC7" w:rsidP="00225EC7">
            <w:pPr>
              <w:suppressAutoHyphens/>
              <w:jc w:val="both"/>
              <w:rPr>
                <w:rFonts w:eastAsia="Arial"/>
                <w:bCs w:val="0"/>
                <w:color w:val="auto"/>
                <w:spacing w:val="0"/>
                <w:sz w:val="24"/>
                <w:lang w:eastAsia="ar-SA"/>
              </w:rPr>
            </w:pPr>
            <w:r w:rsidRPr="00225EC7">
              <w:rPr>
                <w:bCs w:val="0"/>
                <w:color w:val="auto"/>
                <w:spacing w:val="0"/>
                <w:sz w:val="24"/>
                <w:lang w:eastAsia="ar-SA"/>
              </w:rPr>
              <w:t>Кадастровый номер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EC7" w:rsidRPr="00225EC7" w:rsidRDefault="00225EC7" w:rsidP="00225EC7">
            <w:pPr>
              <w:suppressAutoHyphens/>
              <w:textAlignment w:val="baseline"/>
              <w:rPr>
                <w:rFonts w:eastAsia="Arial"/>
                <w:bCs w:val="0"/>
                <w:color w:val="auto"/>
                <w:spacing w:val="0"/>
                <w:kern w:val="3"/>
                <w:sz w:val="24"/>
                <w:lang w:eastAsia="zh-CN"/>
              </w:rPr>
            </w:pPr>
            <w:r w:rsidRPr="00225EC7">
              <w:rPr>
                <w:rFonts w:eastAsia="Arial"/>
                <w:bCs w:val="0"/>
                <w:color w:val="auto"/>
                <w:spacing w:val="0"/>
                <w:sz w:val="24"/>
                <w:lang w:eastAsia="ar-SA"/>
              </w:rPr>
              <w:t>02:63:011001:1145</w:t>
            </w:r>
          </w:p>
        </w:tc>
      </w:tr>
      <w:tr w:rsidR="00225EC7" w:rsidRPr="00225EC7" w:rsidTr="00B11AF8">
        <w:trPr>
          <w:trHeight w:val="383"/>
          <w:jc w:val="center"/>
        </w:trPr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EC7" w:rsidRPr="00225EC7" w:rsidRDefault="00225EC7" w:rsidP="00225EC7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225EC7">
              <w:rPr>
                <w:bCs w:val="0"/>
                <w:color w:val="auto"/>
                <w:spacing w:val="0"/>
                <w:sz w:val="24"/>
                <w:lang w:eastAsia="ar-SA"/>
              </w:rPr>
              <w:t xml:space="preserve">Площадь   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C7" w:rsidRPr="00225EC7" w:rsidRDefault="00225EC7" w:rsidP="00225EC7">
            <w:pPr>
              <w:suppressAutoHyphens/>
              <w:jc w:val="both"/>
              <w:textAlignment w:val="baseline"/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</w:pPr>
            <w:r w:rsidRPr="00225EC7">
              <w:rPr>
                <w:rFonts w:eastAsia="Arial"/>
                <w:bCs w:val="0"/>
                <w:color w:val="auto"/>
                <w:spacing w:val="0"/>
                <w:sz w:val="24"/>
                <w:lang w:eastAsia="ar-SA"/>
              </w:rPr>
              <w:t xml:space="preserve">337 </w:t>
            </w:r>
            <w:r w:rsidRPr="00225EC7"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  <w:t>кв. м</w:t>
            </w:r>
          </w:p>
        </w:tc>
      </w:tr>
      <w:tr w:rsidR="00225EC7" w:rsidRPr="00225EC7" w:rsidTr="00B11AF8">
        <w:trPr>
          <w:trHeight w:val="658"/>
          <w:jc w:val="center"/>
        </w:trPr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EC7" w:rsidRPr="00225EC7" w:rsidRDefault="00225EC7" w:rsidP="00225EC7">
            <w:pPr>
              <w:suppressAutoHyphens/>
              <w:jc w:val="both"/>
              <w:rPr>
                <w:rFonts w:eastAsia="Arial"/>
                <w:bCs w:val="0"/>
                <w:color w:val="auto"/>
                <w:spacing w:val="0"/>
                <w:sz w:val="24"/>
                <w:lang w:eastAsia="ar-SA"/>
              </w:rPr>
            </w:pPr>
            <w:r w:rsidRPr="00225EC7">
              <w:rPr>
                <w:bCs w:val="0"/>
                <w:color w:val="auto"/>
                <w:spacing w:val="0"/>
                <w:sz w:val="24"/>
                <w:lang w:eastAsia="ar-SA"/>
              </w:rPr>
              <w:t>Вид разрешенного использования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C7" w:rsidRPr="00225EC7" w:rsidRDefault="00225EC7" w:rsidP="00225EC7">
            <w:pPr>
              <w:suppressAutoHyphens/>
              <w:jc w:val="both"/>
              <w:textAlignment w:val="baseline"/>
              <w:rPr>
                <w:rFonts w:eastAsia="Arial"/>
                <w:bCs w:val="0"/>
                <w:color w:val="auto"/>
                <w:spacing w:val="0"/>
                <w:kern w:val="3"/>
                <w:sz w:val="24"/>
                <w:lang w:eastAsia="zh-CN"/>
              </w:rPr>
            </w:pPr>
            <w:r w:rsidRPr="00225EC7">
              <w:rPr>
                <w:spacing w:val="0"/>
                <w:sz w:val="24"/>
              </w:rPr>
              <w:t>предпринимательство</w:t>
            </w:r>
          </w:p>
        </w:tc>
      </w:tr>
      <w:tr w:rsidR="00225EC7" w:rsidRPr="00225EC7" w:rsidTr="00B11AF8">
        <w:trPr>
          <w:trHeight w:val="400"/>
          <w:jc w:val="center"/>
        </w:trPr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EC7" w:rsidRPr="00225EC7" w:rsidRDefault="00225EC7" w:rsidP="00225EC7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225EC7">
              <w:rPr>
                <w:bCs w:val="0"/>
                <w:color w:val="auto"/>
                <w:spacing w:val="0"/>
                <w:sz w:val="24"/>
                <w:lang w:eastAsia="ar-SA"/>
              </w:rPr>
              <w:t>Срок аренды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C7" w:rsidRPr="00225EC7" w:rsidRDefault="00225EC7" w:rsidP="00225EC7">
            <w:pPr>
              <w:suppressAutoHyphens/>
              <w:jc w:val="both"/>
              <w:textAlignment w:val="baseline"/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</w:pPr>
            <w:r w:rsidRPr="00225EC7"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  <w:t>2 года 6 месяцев</w:t>
            </w:r>
          </w:p>
        </w:tc>
      </w:tr>
      <w:tr w:rsidR="00225EC7" w:rsidRPr="00225EC7" w:rsidTr="00B11AF8">
        <w:trPr>
          <w:jc w:val="center"/>
        </w:trPr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EC7" w:rsidRPr="00225EC7" w:rsidRDefault="00225EC7" w:rsidP="00225EC7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225EC7">
              <w:rPr>
                <w:bCs w:val="0"/>
                <w:color w:val="auto"/>
                <w:spacing w:val="0"/>
                <w:sz w:val="24"/>
                <w:lang w:eastAsia="ar-SA"/>
              </w:rPr>
              <w:t>Наименование органа, принявшего решение о проведен</w:t>
            </w:r>
            <w:proofErr w:type="gramStart"/>
            <w:r w:rsidRPr="00225EC7">
              <w:rPr>
                <w:bCs w:val="0"/>
                <w:color w:val="auto"/>
                <w:spacing w:val="0"/>
                <w:sz w:val="24"/>
                <w:lang w:eastAsia="ar-SA"/>
              </w:rPr>
              <w:t>ии ау</w:t>
            </w:r>
            <w:proofErr w:type="gramEnd"/>
            <w:r w:rsidRPr="00225EC7">
              <w:rPr>
                <w:bCs w:val="0"/>
                <w:color w:val="auto"/>
                <w:spacing w:val="0"/>
                <w:sz w:val="24"/>
                <w:lang w:eastAsia="ar-SA"/>
              </w:rPr>
              <w:t>кциона, и организатора аукциона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C7" w:rsidRPr="00225EC7" w:rsidRDefault="00225EC7" w:rsidP="00225EC7">
            <w:pPr>
              <w:suppressAutoHyphens/>
              <w:jc w:val="both"/>
              <w:textAlignment w:val="baseline"/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</w:pPr>
            <w:r w:rsidRPr="00225EC7">
              <w:rPr>
                <w:bCs w:val="0"/>
                <w:color w:val="auto"/>
                <w:spacing w:val="0"/>
                <w:sz w:val="24"/>
                <w:szCs w:val="24"/>
              </w:rPr>
              <w:t xml:space="preserve">Министерство земельных и </w:t>
            </w:r>
            <w:proofErr w:type="gramStart"/>
            <w:r w:rsidRPr="00225EC7">
              <w:rPr>
                <w:bCs w:val="0"/>
                <w:color w:val="auto"/>
                <w:spacing w:val="0"/>
                <w:sz w:val="24"/>
                <w:szCs w:val="24"/>
              </w:rPr>
              <w:t>имущественных</w:t>
            </w:r>
            <w:proofErr w:type="gramEnd"/>
            <w:r w:rsidRPr="00225EC7">
              <w:rPr>
                <w:bCs w:val="0"/>
                <w:color w:val="auto"/>
                <w:spacing w:val="0"/>
                <w:sz w:val="24"/>
                <w:szCs w:val="24"/>
              </w:rPr>
              <w:t xml:space="preserve"> отношений Республики Башкортостан</w:t>
            </w:r>
          </w:p>
        </w:tc>
      </w:tr>
      <w:tr w:rsidR="00225EC7" w:rsidRPr="00225EC7" w:rsidTr="00B11AF8">
        <w:trPr>
          <w:trHeight w:val="634"/>
          <w:jc w:val="center"/>
        </w:trPr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EC7" w:rsidRPr="00225EC7" w:rsidRDefault="00225EC7" w:rsidP="00225EC7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225EC7">
              <w:rPr>
                <w:bCs w:val="0"/>
                <w:color w:val="auto"/>
                <w:spacing w:val="0"/>
                <w:sz w:val="24"/>
              </w:rPr>
              <w:t>Место, дата, время  проведения аукциона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C7" w:rsidRPr="00225EC7" w:rsidRDefault="00225EC7" w:rsidP="00225EC7">
            <w:pPr>
              <w:suppressAutoHyphens/>
              <w:jc w:val="both"/>
              <w:textAlignment w:val="baseline"/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</w:pPr>
            <w:r w:rsidRPr="00225EC7"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  <w:t>РБ, г.Белебей, ул.Красная, д.116</w:t>
            </w:r>
          </w:p>
          <w:p w:rsidR="00225EC7" w:rsidRPr="00225EC7" w:rsidRDefault="00225EC7" w:rsidP="00225EC7">
            <w:pPr>
              <w:suppressAutoHyphens/>
              <w:jc w:val="both"/>
              <w:textAlignment w:val="baseline"/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</w:pPr>
            <w:r>
              <w:rPr>
                <w:b/>
                <w:bCs w:val="0"/>
                <w:color w:val="auto"/>
                <w:spacing w:val="0"/>
                <w:kern w:val="3"/>
                <w:sz w:val="24"/>
                <w:lang w:eastAsia="zh-CN"/>
              </w:rPr>
              <w:t>28.03.</w:t>
            </w:r>
            <w:r w:rsidRPr="00225EC7">
              <w:rPr>
                <w:b/>
                <w:bCs w:val="0"/>
                <w:color w:val="auto"/>
                <w:spacing w:val="0"/>
                <w:kern w:val="3"/>
                <w:sz w:val="24"/>
                <w:lang w:eastAsia="zh-CN"/>
              </w:rPr>
              <w:t xml:space="preserve">2023г. в </w:t>
            </w:r>
            <w:r w:rsidRPr="00225EC7">
              <w:rPr>
                <w:b/>
                <w:bCs w:val="0"/>
                <w:color w:val="auto"/>
                <w:spacing w:val="0"/>
                <w:kern w:val="3"/>
                <w:sz w:val="24"/>
                <w:u w:val="single"/>
                <w:lang w:eastAsia="zh-CN"/>
              </w:rPr>
              <w:t>11</w:t>
            </w:r>
            <w:r w:rsidRPr="00225EC7">
              <w:rPr>
                <w:b/>
                <w:bCs w:val="0"/>
                <w:color w:val="auto"/>
                <w:spacing w:val="0"/>
                <w:kern w:val="3"/>
                <w:sz w:val="24"/>
                <w:lang w:eastAsia="zh-CN"/>
              </w:rPr>
              <w:t xml:space="preserve"> ч. </w:t>
            </w:r>
            <w:r w:rsidRPr="00225EC7">
              <w:rPr>
                <w:b/>
                <w:bCs w:val="0"/>
                <w:color w:val="auto"/>
                <w:spacing w:val="0"/>
                <w:kern w:val="3"/>
                <w:sz w:val="24"/>
                <w:u w:val="single"/>
                <w:lang w:eastAsia="zh-CN"/>
              </w:rPr>
              <w:t>00</w:t>
            </w:r>
            <w:r w:rsidRPr="00225EC7">
              <w:rPr>
                <w:b/>
                <w:bCs w:val="0"/>
                <w:color w:val="auto"/>
                <w:spacing w:val="0"/>
                <w:kern w:val="3"/>
                <w:sz w:val="24"/>
                <w:lang w:eastAsia="zh-CN"/>
              </w:rPr>
              <w:t xml:space="preserve"> м.</w:t>
            </w:r>
            <w:r w:rsidRPr="00225EC7"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  <w:t>*</w:t>
            </w:r>
          </w:p>
        </w:tc>
      </w:tr>
      <w:tr w:rsidR="00225EC7" w:rsidRPr="00225EC7" w:rsidTr="00B11AF8">
        <w:trPr>
          <w:trHeight w:val="700"/>
          <w:jc w:val="center"/>
        </w:trPr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EC7" w:rsidRPr="00225EC7" w:rsidRDefault="00225EC7" w:rsidP="00225EC7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225EC7">
              <w:rPr>
                <w:bCs w:val="0"/>
                <w:color w:val="auto"/>
                <w:spacing w:val="0"/>
                <w:sz w:val="24"/>
                <w:lang w:eastAsia="ar-SA"/>
              </w:rPr>
              <w:t>Порядок проведения аукциона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C7" w:rsidRPr="00225EC7" w:rsidRDefault="00225EC7" w:rsidP="00225EC7">
            <w:pPr>
              <w:suppressAutoHyphens/>
              <w:jc w:val="both"/>
              <w:textAlignment w:val="baseline"/>
              <w:rPr>
                <w:bCs w:val="0"/>
                <w:color w:val="auto"/>
                <w:spacing w:val="0"/>
                <w:kern w:val="3"/>
                <w:sz w:val="24"/>
                <w:szCs w:val="24"/>
                <w:lang w:eastAsia="zh-CN"/>
              </w:rPr>
            </w:pPr>
            <w:r w:rsidRPr="00225EC7"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  <w:t>Путем пошагового объявления цены участникам аукциона</w:t>
            </w:r>
          </w:p>
        </w:tc>
      </w:tr>
      <w:tr w:rsidR="00225EC7" w:rsidRPr="00225EC7" w:rsidTr="00B11AF8">
        <w:trPr>
          <w:trHeight w:val="1264"/>
          <w:jc w:val="center"/>
        </w:trPr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EC7" w:rsidRPr="00225EC7" w:rsidRDefault="00225EC7" w:rsidP="00225EC7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225EC7">
              <w:rPr>
                <w:bCs w:val="0"/>
                <w:color w:val="auto"/>
                <w:spacing w:val="0"/>
                <w:sz w:val="24"/>
                <w:lang w:eastAsia="ar-SA"/>
              </w:rPr>
              <w:t>Порядок приема заявки на участие в аукционе, адрес места приёма заявки на участие в аукционе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C7" w:rsidRPr="00225EC7" w:rsidRDefault="00225EC7" w:rsidP="00225EC7">
            <w:pPr>
              <w:jc w:val="both"/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</w:pPr>
            <w:r w:rsidRPr="00225EC7">
              <w:rPr>
                <w:bCs w:val="0"/>
                <w:color w:val="auto"/>
                <w:spacing w:val="0"/>
                <w:sz w:val="24"/>
              </w:rPr>
              <w:t xml:space="preserve">Заявки с прилагаемыми к ним документами принимаются организатором аукциона по рабочим дням с 09:00 до 13:00 (по местному времени) по адресу: РБ, </w:t>
            </w:r>
            <w:r w:rsidRPr="00225EC7"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  <w:t>ул.Красная, д.116, каб.113:</w:t>
            </w:r>
            <w:r w:rsidRPr="00225EC7">
              <w:rPr>
                <w:bCs w:val="0"/>
                <w:spacing w:val="0"/>
                <w:sz w:val="24"/>
                <w:szCs w:val="24"/>
              </w:rPr>
              <w:t xml:space="preserve"> - лично или через законного представителя в </w:t>
            </w:r>
            <w:r w:rsidRPr="00225EC7">
              <w:rPr>
                <w:bCs w:val="0"/>
                <w:color w:val="auto"/>
                <w:spacing w:val="0"/>
                <w:sz w:val="24"/>
                <w:szCs w:val="24"/>
              </w:rPr>
              <w:t xml:space="preserve">Отделе по Белебеевскому району и </w:t>
            </w:r>
            <w:proofErr w:type="spellStart"/>
            <w:r w:rsidRPr="00225EC7">
              <w:rPr>
                <w:bCs w:val="0"/>
                <w:color w:val="auto"/>
                <w:spacing w:val="0"/>
                <w:sz w:val="24"/>
                <w:szCs w:val="24"/>
              </w:rPr>
              <w:t>г</w:t>
            </w:r>
            <w:proofErr w:type="gramStart"/>
            <w:r w:rsidRPr="00225EC7">
              <w:rPr>
                <w:bCs w:val="0"/>
                <w:color w:val="auto"/>
                <w:spacing w:val="0"/>
                <w:sz w:val="24"/>
                <w:szCs w:val="24"/>
              </w:rPr>
              <w:t>.Б</w:t>
            </w:r>
            <w:proofErr w:type="gramEnd"/>
            <w:r w:rsidRPr="00225EC7">
              <w:rPr>
                <w:bCs w:val="0"/>
                <w:color w:val="auto"/>
                <w:spacing w:val="0"/>
                <w:sz w:val="24"/>
                <w:szCs w:val="24"/>
              </w:rPr>
              <w:t>елебею</w:t>
            </w:r>
            <w:proofErr w:type="spellEnd"/>
            <w:r w:rsidRPr="00225EC7">
              <w:rPr>
                <w:bCs w:val="0"/>
                <w:color w:val="auto"/>
                <w:spacing w:val="0"/>
                <w:sz w:val="24"/>
                <w:szCs w:val="24"/>
              </w:rPr>
      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Башкортостан; </w:t>
            </w:r>
            <w:r w:rsidRPr="00225EC7">
              <w:rPr>
                <w:bCs w:val="0"/>
                <w:spacing w:val="0"/>
                <w:sz w:val="24"/>
                <w:szCs w:val="24"/>
              </w:rPr>
              <w:t xml:space="preserve">- посредством почтового отправления по адресу: 452000, Республика Башкортостан, </w:t>
            </w:r>
            <w:r w:rsidRPr="00225EC7">
              <w:rPr>
                <w:bCs w:val="0"/>
                <w:color w:val="auto"/>
                <w:spacing w:val="0"/>
                <w:sz w:val="24"/>
                <w:szCs w:val="24"/>
              </w:rPr>
              <w:t>г.Белебей, ул.Красная, д.116, каб.113; - в форме электронного документа, заверенная электронной подписью в соответствии с постановлением Правительства РФ от 25.06.2012г. №634 «О видах электронной подписи, использование которых допускается при обращении за получением государственных и муниципальных услуг»</w:t>
            </w:r>
            <w:r w:rsidRPr="00225EC7">
              <w:rPr>
                <w:bCs w:val="0"/>
                <w:spacing w:val="0"/>
                <w:sz w:val="24"/>
                <w:szCs w:val="24"/>
              </w:rPr>
              <w:t>.</w:t>
            </w:r>
          </w:p>
        </w:tc>
      </w:tr>
      <w:tr w:rsidR="00225EC7" w:rsidRPr="00225EC7" w:rsidTr="00B11AF8">
        <w:trPr>
          <w:trHeight w:val="701"/>
          <w:jc w:val="center"/>
        </w:trPr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EC7" w:rsidRPr="00225EC7" w:rsidRDefault="00225EC7" w:rsidP="00225EC7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225EC7">
              <w:rPr>
                <w:bCs w:val="0"/>
                <w:color w:val="auto"/>
                <w:spacing w:val="0"/>
                <w:sz w:val="24"/>
                <w:lang w:eastAsia="ar-SA"/>
              </w:rPr>
              <w:t>Дата и время начала приема заявок на участие в аукционе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EC7" w:rsidRPr="00225EC7" w:rsidRDefault="00225EC7" w:rsidP="00225EC7">
            <w:pPr>
              <w:rPr>
                <w:b/>
                <w:bCs w:val="0"/>
                <w:color w:val="auto"/>
                <w:spacing w:val="0"/>
                <w:sz w:val="24"/>
              </w:rPr>
            </w:pPr>
            <w:r>
              <w:rPr>
                <w:b/>
                <w:bCs w:val="0"/>
                <w:color w:val="auto"/>
                <w:spacing w:val="0"/>
                <w:kern w:val="3"/>
                <w:sz w:val="24"/>
                <w:lang w:eastAsia="zh-CN"/>
              </w:rPr>
              <w:t>22.02.</w:t>
            </w:r>
            <w:r w:rsidRPr="00225EC7">
              <w:rPr>
                <w:b/>
                <w:bCs w:val="0"/>
                <w:color w:val="auto"/>
                <w:spacing w:val="0"/>
                <w:kern w:val="3"/>
                <w:sz w:val="24"/>
                <w:lang w:eastAsia="zh-CN"/>
              </w:rPr>
              <w:t xml:space="preserve">2023г. в </w:t>
            </w:r>
            <w:r w:rsidRPr="00225EC7">
              <w:rPr>
                <w:b/>
                <w:bCs w:val="0"/>
                <w:color w:val="auto"/>
                <w:spacing w:val="0"/>
                <w:kern w:val="3"/>
                <w:sz w:val="24"/>
                <w:u w:val="single"/>
                <w:lang w:eastAsia="zh-CN"/>
              </w:rPr>
              <w:t>09</w:t>
            </w:r>
            <w:r w:rsidRPr="00225EC7">
              <w:rPr>
                <w:b/>
                <w:bCs w:val="0"/>
                <w:color w:val="auto"/>
                <w:spacing w:val="0"/>
                <w:kern w:val="3"/>
                <w:sz w:val="24"/>
                <w:lang w:eastAsia="zh-CN"/>
              </w:rPr>
              <w:t xml:space="preserve"> ч. </w:t>
            </w:r>
            <w:r w:rsidRPr="00225EC7">
              <w:rPr>
                <w:b/>
                <w:bCs w:val="0"/>
                <w:color w:val="auto"/>
                <w:spacing w:val="0"/>
                <w:kern w:val="3"/>
                <w:sz w:val="24"/>
                <w:u w:val="single"/>
                <w:lang w:eastAsia="zh-CN"/>
              </w:rPr>
              <w:t>00</w:t>
            </w:r>
            <w:r w:rsidRPr="00225EC7">
              <w:rPr>
                <w:b/>
                <w:bCs w:val="0"/>
                <w:color w:val="auto"/>
                <w:spacing w:val="0"/>
                <w:kern w:val="3"/>
                <w:sz w:val="24"/>
                <w:lang w:eastAsia="zh-CN"/>
              </w:rPr>
              <w:t xml:space="preserve"> м.</w:t>
            </w:r>
          </w:p>
        </w:tc>
      </w:tr>
      <w:tr w:rsidR="00225EC7" w:rsidRPr="00225EC7" w:rsidTr="00B11AF8">
        <w:trPr>
          <w:trHeight w:val="567"/>
          <w:jc w:val="center"/>
        </w:trPr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EC7" w:rsidRPr="00225EC7" w:rsidRDefault="00225EC7" w:rsidP="00225EC7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225EC7">
              <w:rPr>
                <w:bCs w:val="0"/>
                <w:color w:val="auto"/>
                <w:spacing w:val="0"/>
                <w:sz w:val="24"/>
                <w:lang w:eastAsia="ar-SA"/>
              </w:rPr>
              <w:t>Дата и время окончания приёма заявок на участие в аукционе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EC7" w:rsidRPr="00225EC7" w:rsidRDefault="00225EC7" w:rsidP="00225EC7">
            <w:pPr>
              <w:rPr>
                <w:b/>
                <w:bCs w:val="0"/>
                <w:color w:val="auto"/>
                <w:spacing w:val="0"/>
                <w:sz w:val="24"/>
              </w:rPr>
            </w:pPr>
            <w:r>
              <w:rPr>
                <w:b/>
                <w:bCs w:val="0"/>
                <w:color w:val="auto"/>
                <w:spacing w:val="0"/>
                <w:kern w:val="3"/>
                <w:sz w:val="24"/>
                <w:lang w:eastAsia="zh-CN"/>
              </w:rPr>
              <w:t>23.03.</w:t>
            </w:r>
            <w:r w:rsidRPr="00225EC7">
              <w:rPr>
                <w:b/>
                <w:bCs w:val="0"/>
                <w:color w:val="auto"/>
                <w:spacing w:val="0"/>
                <w:kern w:val="3"/>
                <w:sz w:val="24"/>
                <w:lang w:eastAsia="zh-CN"/>
              </w:rPr>
              <w:t xml:space="preserve">2023г. в </w:t>
            </w:r>
            <w:r w:rsidRPr="00225EC7">
              <w:rPr>
                <w:b/>
                <w:bCs w:val="0"/>
                <w:color w:val="auto"/>
                <w:spacing w:val="0"/>
                <w:kern w:val="3"/>
                <w:sz w:val="24"/>
                <w:u w:val="single"/>
                <w:lang w:eastAsia="zh-CN"/>
              </w:rPr>
              <w:t>18</w:t>
            </w:r>
            <w:r w:rsidRPr="00225EC7">
              <w:rPr>
                <w:b/>
                <w:bCs w:val="0"/>
                <w:color w:val="auto"/>
                <w:spacing w:val="0"/>
                <w:kern w:val="3"/>
                <w:sz w:val="24"/>
                <w:lang w:eastAsia="zh-CN"/>
              </w:rPr>
              <w:t xml:space="preserve"> ч. </w:t>
            </w:r>
            <w:r w:rsidRPr="00225EC7">
              <w:rPr>
                <w:b/>
                <w:bCs w:val="0"/>
                <w:color w:val="auto"/>
                <w:spacing w:val="0"/>
                <w:kern w:val="3"/>
                <w:sz w:val="24"/>
                <w:u w:val="single"/>
                <w:lang w:eastAsia="zh-CN"/>
              </w:rPr>
              <w:t>00</w:t>
            </w:r>
            <w:r w:rsidRPr="00225EC7">
              <w:rPr>
                <w:b/>
                <w:bCs w:val="0"/>
                <w:color w:val="auto"/>
                <w:spacing w:val="0"/>
                <w:kern w:val="3"/>
                <w:sz w:val="24"/>
                <w:lang w:eastAsia="zh-CN"/>
              </w:rPr>
              <w:t xml:space="preserve"> м.</w:t>
            </w:r>
          </w:p>
        </w:tc>
      </w:tr>
      <w:tr w:rsidR="00225EC7" w:rsidRPr="00225EC7" w:rsidTr="00B11AF8">
        <w:trPr>
          <w:jc w:val="center"/>
        </w:trPr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EC7" w:rsidRPr="00225EC7" w:rsidRDefault="00225EC7" w:rsidP="00225EC7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225EC7">
              <w:rPr>
                <w:bCs w:val="0"/>
                <w:color w:val="auto"/>
                <w:spacing w:val="0"/>
                <w:sz w:val="24"/>
                <w:lang w:eastAsia="ar-SA"/>
              </w:rPr>
              <w:t xml:space="preserve">Форма подачи </w:t>
            </w:r>
          </w:p>
          <w:p w:rsidR="00225EC7" w:rsidRPr="00225EC7" w:rsidRDefault="00225EC7" w:rsidP="00225EC7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225EC7">
              <w:rPr>
                <w:bCs w:val="0"/>
                <w:color w:val="auto"/>
                <w:spacing w:val="0"/>
                <w:sz w:val="24"/>
                <w:lang w:eastAsia="ar-SA"/>
              </w:rPr>
              <w:t>предложений о цене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C7" w:rsidRPr="00225EC7" w:rsidRDefault="00225EC7" w:rsidP="00225EC7">
            <w:pPr>
              <w:jc w:val="both"/>
              <w:rPr>
                <w:bCs w:val="0"/>
                <w:color w:val="auto"/>
                <w:spacing w:val="0"/>
                <w:sz w:val="24"/>
              </w:rPr>
            </w:pPr>
            <w:proofErr w:type="gramStart"/>
            <w:r w:rsidRPr="00225EC7">
              <w:rPr>
                <w:bCs w:val="0"/>
                <w:color w:val="auto"/>
                <w:spacing w:val="0"/>
                <w:sz w:val="24"/>
              </w:rPr>
              <w:t>Открытая</w:t>
            </w:r>
            <w:proofErr w:type="gramEnd"/>
            <w:r w:rsidRPr="00225EC7">
              <w:rPr>
                <w:bCs w:val="0"/>
                <w:color w:val="auto"/>
                <w:spacing w:val="0"/>
                <w:sz w:val="24"/>
              </w:rPr>
              <w:t xml:space="preserve"> по форме подачи предложений о размере арендной платы</w:t>
            </w:r>
          </w:p>
        </w:tc>
      </w:tr>
      <w:tr w:rsidR="00225EC7" w:rsidRPr="00225EC7" w:rsidTr="00B11AF8">
        <w:trPr>
          <w:trHeight w:val="698"/>
          <w:jc w:val="center"/>
        </w:trPr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EC7" w:rsidRPr="00225EC7" w:rsidRDefault="00225EC7" w:rsidP="00225EC7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225EC7">
              <w:rPr>
                <w:bCs w:val="0"/>
                <w:color w:val="auto"/>
                <w:spacing w:val="0"/>
                <w:sz w:val="24"/>
                <w:lang w:eastAsia="ar-SA"/>
              </w:rPr>
              <w:lastRenderedPageBreak/>
              <w:t>Кадастровая стоимость земельного участка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C7" w:rsidRPr="00225EC7" w:rsidRDefault="00225EC7" w:rsidP="00225EC7">
            <w:pPr>
              <w:jc w:val="both"/>
              <w:rPr>
                <w:bCs w:val="0"/>
                <w:color w:val="auto"/>
                <w:spacing w:val="0"/>
                <w:sz w:val="24"/>
              </w:rPr>
            </w:pPr>
            <w:r w:rsidRPr="00225EC7">
              <w:rPr>
                <w:bCs w:val="0"/>
                <w:color w:val="auto"/>
                <w:spacing w:val="0"/>
                <w:sz w:val="24"/>
              </w:rPr>
              <w:t>795 754 рубля 73 копейки (семьсот девяносто пять тысяч семьсот пятьдесят четыре рубля 73 копейки)</w:t>
            </w:r>
          </w:p>
        </w:tc>
      </w:tr>
      <w:tr w:rsidR="00225EC7" w:rsidRPr="00225EC7" w:rsidTr="00B11AF8">
        <w:trPr>
          <w:jc w:val="center"/>
        </w:trPr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EC7" w:rsidRPr="00225EC7" w:rsidRDefault="00225EC7" w:rsidP="00225EC7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225EC7">
              <w:rPr>
                <w:bCs w:val="0"/>
                <w:color w:val="auto"/>
                <w:spacing w:val="0"/>
                <w:sz w:val="24"/>
                <w:lang w:eastAsia="ar-SA"/>
              </w:rPr>
              <w:t xml:space="preserve">Начальный размер </w:t>
            </w:r>
          </w:p>
          <w:p w:rsidR="00225EC7" w:rsidRPr="00225EC7" w:rsidRDefault="00225EC7" w:rsidP="00225EC7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225EC7">
              <w:rPr>
                <w:bCs w:val="0"/>
                <w:color w:val="auto"/>
                <w:spacing w:val="0"/>
                <w:sz w:val="24"/>
                <w:lang w:eastAsia="ar-SA"/>
              </w:rPr>
              <w:t>арендной платы (в год)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C7" w:rsidRPr="00225EC7" w:rsidRDefault="00225EC7" w:rsidP="00225EC7">
            <w:pPr>
              <w:suppressAutoHyphens/>
              <w:jc w:val="both"/>
              <w:textAlignment w:val="baseline"/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</w:pPr>
            <w:r w:rsidRPr="00225EC7"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  <w:t>1 060 000 рублей 00 копеек (один миллион шестьдесят тысяч рублей 00 копеек) (</w:t>
            </w:r>
            <w:r w:rsidRPr="00225EC7">
              <w:rPr>
                <w:rFonts w:eastAsia="Calibri"/>
                <w:bCs w:val="0"/>
                <w:color w:val="auto"/>
                <w:spacing w:val="0"/>
                <w:sz w:val="24"/>
                <w:lang w:eastAsia="en-US"/>
              </w:rPr>
              <w:t>отчет об оценке №23-27 от 18.01.2023 года)</w:t>
            </w:r>
          </w:p>
        </w:tc>
      </w:tr>
      <w:tr w:rsidR="00225EC7" w:rsidRPr="00225EC7" w:rsidTr="00B11AF8">
        <w:trPr>
          <w:jc w:val="center"/>
        </w:trPr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EC7" w:rsidRPr="00225EC7" w:rsidRDefault="00225EC7" w:rsidP="00225EC7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225EC7">
              <w:rPr>
                <w:bCs w:val="0"/>
                <w:color w:val="auto"/>
                <w:spacing w:val="0"/>
                <w:sz w:val="24"/>
                <w:lang w:eastAsia="ar-SA"/>
              </w:rPr>
              <w:t>Задаток для участия в торгах в форме аукциона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C7" w:rsidRPr="00225EC7" w:rsidRDefault="00225EC7" w:rsidP="00225EC7">
            <w:pPr>
              <w:suppressAutoHyphens/>
              <w:jc w:val="both"/>
              <w:textAlignment w:val="baseline"/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</w:pPr>
            <w:r w:rsidRPr="00225EC7"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  <w:t>636 000 рублей 00 копеек (шестьсот тридцать шесть тысяч рублей 00 копеек) (60% от начального годового размера арендной платы земельного участка)</w:t>
            </w:r>
          </w:p>
        </w:tc>
      </w:tr>
      <w:tr w:rsidR="00225EC7" w:rsidRPr="00225EC7" w:rsidTr="00B11AF8">
        <w:trPr>
          <w:trHeight w:val="869"/>
          <w:jc w:val="center"/>
        </w:trPr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EC7" w:rsidRPr="00225EC7" w:rsidRDefault="00225EC7" w:rsidP="00225EC7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225EC7">
              <w:rPr>
                <w:bCs w:val="0"/>
                <w:color w:val="auto"/>
                <w:spacing w:val="0"/>
                <w:sz w:val="24"/>
                <w:lang w:eastAsia="ar-SA"/>
              </w:rPr>
              <w:t>Шаг аукциона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C7" w:rsidRPr="00225EC7" w:rsidRDefault="00225EC7" w:rsidP="00225EC7">
            <w:pPr>
              <w:suppressAutoHyphens/>
              <w:jc w:val="both"/>
              <w:textAlignment w:val="baseline"/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</w:pPr>
            <w:r w:rsidRPr="00225EC7"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  <w:t>31 800 рублей 00 копеек (тридцать одна тысяча восемьсот рублей 00 копеек) (3% от начального годового размера арендной платы земельного участка)</w:t>
            </w:r>
          </w:p>
        </w:tc>
      </w:tr>
      <w:tr w:rsidR="00225EC7" w:rsidRPr="00225EC7" w:rsidTr="00B11AF8">
        <w:trPr>
          <w:jc w:val="center"/>
        </w:trPr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EC7" w:rsidRPr="00225EC7" w:rsidRDefault="00225EC7" w:rsidP="00225EC7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225EC7">
              <w:rPr>
                <w:bCs w:val="0"/>
                <w:color w:val="auto"/>
                <w:spacing w:val="0"/>
                <w:sz w:val="24"/>
                <w:lang w:eastAsia="ar-SA"/>
              </w:rPr>
              <w:t>Порядок внесения и возврат задатка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C7" w:rsidRPr="00225EC7" w:rsidRDefault="00225EC7" w:rsidP="00225EC7">
            <w:pPr>
              <w:jc w:val="both"/>
              <w:rPr>
                <w:bCs w:val="0"/>
                <w:color w:val="auto"/>
                <w:spacing w:val="0"/>
                <w:kern w:val="3"/>
                <w:sz w:val="24"/>
                <w:lang w:eastAsia="zh-CN"/>
              </w:rPr>
            </w:pPr>
            <w:r w:rsidRPr="00225EC7">
              <w:rPr>
                <w:bCs w:val="0"/>
                <w:color w:val="auto"/>
                <w:spacing w:val="0"/>
                <w:sz w:val="24"/>
              </w:rPr>
              <w:t>Предоставление документа, подтверждающего внесение задатка, признается заключением соглашения о задатке. Претенденту, не допущенному к участию в аукционе, внесенный задаток возвращается в течение трех банковских дней со дня оформления протокола. Внесенный победителем аукциона задаток засчитывается в счет оплаты годовой арендной платы. Участникам аукциона, за исключением его победителя, задаток возвращается в течение трех банковских дней со дня подведения итогов аукциона путем перечисления денежных средств на расчетный счет</w:t>
            </w:r>
          </w:p>
        </w:tc>
      </w:tr>
      <w:tr w:rsidR="00225EC7" w:rsidRPr="00225EC7" w:rsidTr="00B11AF8">
        <w:trPr>
          <w:jc w:val="center"/>
        </w:trPr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EC7" w:rsidRPr="00225EC7" w:rsidRDefault="00225EC7" w:rsidP="00225EC7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225EC7">
              <w:rPr>
                <w:bCs w:val="0"/>
                <w:color w:val="auto"/>
                <w:spacing w:val="0"/>
                <w:sz w:val="24"/>
                <w:lang w:eastAsia="ar-SA"/>
              </w:rPr>
              <w:t>Обременения на земельный участок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C7" w:rsidRPr="00225EC7" w:rsidRDefault="00225EC7" w:rsidP="00225EC7">
            <w:pPr>
              <w:jc w:val="both"/>
              <w:rPr>
                <w:bCs w:val="0"/>
                <w:color w:val="auto"/>
                <w:spacing w:val="0"/>
                <w:sz w:val="24"/>
              </w:rPr>
            </w:pPr>
            <w:r w:rsidRPr="00225EC7">
              <w:rPr>
                <w:bCs w:val="0"/>
                <w:color w:val="auto"/>
                <w:spacing w:val="0"/>
                <w:sz w:val="24"/>
              </w:rPr>
              <w:t>Земельный участок свободен от прав третьих лиц</w:t>
            </w:r>
          </w:p>
        </w:tc>
      </w:tr>
      <w:tr w:rsidR="00225EC7" w:rsidRPr="00225EC7" w:rsidTr="00B11AF8">
        <w:trPr>
          <w:jc w:val="center"/>
        </w:trPr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EC7" w:rsidRPr="00225EC7" w:rsidRDefault="00225EC7" w:rsidP="00225EC7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225EC7">
              <w:rPr>
                <w:bCs w:val="0"/>
                <w:color w:val="auto"/>
                <w:spacing w:val="0"/>
                <w:sz w:val="24"/>
              </w:rPr>
              <w:t>Ограничения использования земельного участка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C7" w:rsidRPr="00225EC7" w:rsidRDefault="00225EC7" w:rsidP="00225EC7">
            <w:pPr>
              <w:jc w:val="both"/>
              <w:rPr>
                <w:bCs w:val="0"/>
                <w:color w:val="auto"/>
                <w:spacing w:val="0"/>
                <w:sz w:val="24"/>
              </w:rPr>
            </w:pPr>
            <w:r w:rsidRPr="00225EC7">
              <w:rPr>
                <w:bCs w:val="0"/>
                <w:color w:val="auto"/>
                <w:spacing w:val="0"/>
                <w:sz w:val="24"/>
              </w:rPr>
              <w:t xml:space="preserve">Согласно сведениям ЕГРН ограничения земельного участка отсутствуют </w:t>
            </w:r>
          </w:p>
        </w:tc>
      </w:tr>
      <w:tr w:rsidR="00225EC7" w:rsidRPr="00225EC7" w:rsidTr="00B11AF8">
        <w:trPr>
          <w:jc w:val="center"/>
        </w:trPr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EC7" w:rsidRPr="00225EC7" w:rsidRDefault="00225EC7" w:rsidP="00225EC7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</w:rPr>
            </w:pPr>
            <w:r w:rsidRPr="00225EC7">
              <w:rPr>
                <w:bCs w:val="0"/>
                <w:color w:val="auto"/>
                <w:spacing w:val="0"/>
                <w:sz w:val="24"/>
              </w:rPr>
              <w:t>Условия использования земельного участка,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C7" w:rsidRPr="00225EC7" w:rsidRDefault="00225EC7" w:rsidP="00225EC7">
            <w:pPr>
              <w:jc w:val="both"/>
              <w:rPr>
                <w:bCs w:val="0"/>
                <w:color w:val="auto"/>
                <w:spacing w:val="0"/>
                <w:sz w:val="24"/>
              </w:rPr>
            </w:pPr>
            <w:r w:rsidRPr="00225EC7">
              <w:rPr>
                <w:bCs w:val="0"/>
                <w:color w:val="auto"/>
                <w:spacing w:val="0"/>
                <w:sz w:val="24"/>
              </w:rPr>
              <w:t>Использовать земельный участок в соответствии с разрешенным видом использования земельного участка</w:t>
            </w:r>
          </w:p>
        </w:tc>
      </w:tr>
      <w:tr w:rsidR="00225EC7" w:rsidRPr="00225EC7" w:rsidTr="00B11AF8">
        <w:trPr>
          <w:jc w:val="center"/>
        </w:trPr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EC7" w:rsidRPr="00225EC7" w:rsidRDefault="00225EC7" w:rsidP="00225EC7">
            <w:pPr>
              <w:rPr>
                <w:bCs w:val="0"/>
                <w:color w:val="auto"/>
                <w:spacing w:val="0"/>
                <w:sz w:val="24"/>
                <w:szCs w:val="24"/>
              </w:rPr>
            </w:pPr>
            <w:r w:rsidRPr="00225EC7">
              <w:rPr>
                <w:bCs w:val="0"/>
                <w:color w:val="auto"/>
                <w:spacing w:val="0"/>
                <w:sz w:val="24"/>
                <w:szCs w:val="24"/>
              </w:rPr>
              <w:t>Территориальная зона земельного участка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C7" w:rsidRPr="00225EC7" w:rsidRDefault="00225EC7" w:rsidP="00225EC7">
            <w:pPr>
              <w:jc w:val="both"/>
              <w:rPr>
                <w:bCs w:val="0"/>
                <w:color w:val="auto"/>
                <w:spacing w:val="0"/>
                <w:sz w:val="24"/>
                <w:szCs w:val="24"/>
              </w:rPr>
            </w:pPr>
            <w:r w:rsidRPr="00225EC7">
              <w:rPr>
                <w:bCs w:val="0"/>
                <w:color w:val="auto"/>
                <w:spacing w:val="0"/>
                <w:sz w:val="24"/>
                <w:szCs w:val="24"/>
              </w:rPr>
              <w:t>Земельный участок расположен в территориальной зоне    Ж-2 – зона малоэтажно застройки секционными жилыми домами до 5-ти этажей; с элементами культурно-бытового обслуживания.</w:t>
            </w:r>
          </w:p>
        </w:tc>
      </w:tr>
      <w:tr w:rsidR="00225EC7" w:rsidRPr="00225EC7" w:rsidTr="00B11AF8">
        <w:trPr>
          <w:jc w:val="center"/>
        </w:trPr>
        <w:tc>
          <w:tcPr>
            <w:tcW w:w="3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EC7" w:rsidRPr="00225EC7" w:rsidRDefault="00225EC7" w:rsidP="00225EC7">
            <w:pPr>
              <w:suppressAutoHyphens/>
              <w:jc w:val="both"/>
              <w:rPr>
                <w:bCs w:val="0"/>
                <w:color w:val="auto"/>
                <w:spacing w:val="0"/>
                <w:sz w:val="24"/>
                <w:lang w:eastAsia="ar-SA"/>
              </w:rPr>
            </w:pPr>
            <w:r w:rsidRPr="00225EC7">
              <w:rPr>
                <w:bCs w:val="0"/>
                <w:color w:val="auto"/>
                <w:spacing w:val="0"/>
                <w:sz w:val="24"/>
                <w:lang w:eastAsia="ar-SA"/>
              </w:rPr>
              <w:t>Максимально и (или) минимально допустимые параметры разрешенного строительства объекта капитального строительства**</w:t>
            </w:r>
          </w:p>
        </w:tc>
        <w:tc>
          <w:tcPr>
            <w:tcW w:w="6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EC7" w:rsidRPr="00225EC7" w:rsidRDefault="00225EC7" w:rsidP="00225EC7">
            <w:pPr>
              <w:tabs>
                <w:tab w:val="left" w:pos="1536"/>
              </w:tabs>
              <w:ind w:right="-104"/>
              <w:rPr>
                <w:color w:val="auto"/>
                <w:spacing w:val="0"/>
                <w:sz w:val="24"/>
              </w:rPr>
            </w:pPr>
            <w:r w:rsidRPr="00225EC7">
              <w:rPr>
                <w:color w:val="auto"/>
                <w:spacing w:val="0"/>
                <w:sz w:val="24"/>
              </w:rPr>
              <w:t>Территориальные зоны – Ж-2;</w:t>
            </w:r>
          </w:p>
          <w:p w:rsidR="00225EC7" w:rsidRPr="00225EC7" w:rsidRDefault="00225EC7" w:rsidP="00225EC7">
            <w:pPr>
              <w:tabs>
                <w:tab w:val="left" w:pos="1536"/>
              </w:tabs>
              <w:ind w:right="-104"/>
              <w:rPr>
                <w:color w:val="auto"/>
                <w:spacing w:val="0"/>
                <w:sz w:val="24"/>
              </w:rPr>
            </w:pPr>
            <w:r w:rsidRPr="00225EC7">
              <w:rPr>
                <w:color w:val="auto"/>
                <w:spacing w:val="0"/>
                <w:sz w:val="24"/>
              </w:rPr>
              <w:t>Минимальная площадь – 0,03 га;</w:t>
            </w:r>
          </w:p>
          <w:p w:rsidR="00225EC7" w:rsidRPr="00225EC7" w:rsidRDefault="00225EC7" w:rsidP="00225EC7">
            <w:pPr>
              <w:tabs>
                <w:tab w:val="left" w:pos="1536"/>
              </w:tabs>
              <w:ind w:right="-104"/>
              <w:rPr>
                <w:color w:val="auto"/>
                <w:spacing w:val="0"/>
                <w:sz w:val="24"/>
              </w:rPr>
            </w:pPr>
            <w:r w:rsidRPr="00225EC7">
              <w:rPr>
                <w:color w:val="auto"/>
                <w:spacing w:val="0"/>
                <w:sz w:val="24"/>
              </w:rPr>
              <w:t>Минимальная длина стороны по уличному фронту – 6 м;</w:t>
            </w:r>
          </w:p>
          <w:p w:rsidR="00225EC7" w:rsidRPr="00225EC7" w:rsidRDefault="00225EC7" w:rsidP="00225EC7">
            <w:pPr>
              <w:tabs>
                <w:tab w:val="left" w:pos="1536"/>
              </w:tabs>
              <w:ind w:right="-104"/>
              <w:rPr>
                <w:color w:val="auto"/>
                <w:spacing w:val="0"/>
                <w:sz w:val="24"/>
              </w:rPr>
            </w:pPr>
            <w:r w:rsidRPr="00225EC7">
              <w:rPr>
                <w:color w:val="auto"/>
                <w:spacing w:val="0"/>
                <w:sz w:val="24"/>
              </w:rPr>
              <w:t>Минимальная ширина/глубина  – 24 м;</w:t>
            </w:r>
          </w:p>
          <w:p w:rsidR="00225EC7" w:rsidRPr="00225EC7" w:rsidRDefault="00225EC7" w:rsidP="00225EC7">
            <w:pPr>
              <w:tabs>
                <w:tab w:val="left" w:pos="1536"/>
              </w:tabs>
              <w:ind w:right="-104"/>
              <w:rPr>
                <w:color w:val="auto"/>
                <w:spacing w:val="0"/>
                <w:sz w:val="24"/>
              </w:rPr>
            </w:pPr>
            <w:r w:rsidRPr="00225EC7">
              <w:rPr>
                <w:color w:val="auto"/>
                <w:spacing w:val="0"/>
                <w:sz w:val="24"/>
              </w:rPr>
              <w:t>Макс. коэффициент застройки – 60 %;</w:t>
            </w:r>
          </w:p>
          <w:p w:rsidR="00225EC7" w:rsidRPr="00225EC7" w:rsidRDefault="00225EC7" w:rsidP="00225EC7">
            <w:pPr>
              <w:tabs>
                <w:tab w:val="left" w:pos="1536"/>
              </w:tabs>
              <w:ind w:right="-104"/>
              <w:rPr>
                <w:color w:val="auto"/>
                <w:spacing w:val="0"/>
                <w:sz w:val="24"/>
              </w:rPr>
            </w:pPr>
            <w:r w:rsidRPr="00225EC7">
              <w:rPr>
                <w:color w:val="auto"/>
                <w:spacing w:val="0"/>
                <w:sz w:val="24"/>
              </w:rPr>
              <w:t>Мин. коэффициент озеленения – 10 %;</w:t>
            </w:r>
          </w:p>
          <w:p w:rsidR="00225EC7" w:rsidRPr="00225EC7" w:rsidRDefault="00225EC7" w:rsidP="00225EC7">
            <w:pPr>
              <w:tabs>
                <w:tab w:val="left" w:pos="1536"/>
              </w:tabs>
              <w:ind w:right="-104"/>
              <w:rPr>
                <w:color w:val="auto"/>
                <w:spacing w:val="0"/>
                <w:sz w:val="24"/>
              </w:rPr>
            </w:pPr>
            <w:r w:rsidRPr="00225EC7">
              <w:rPr>
                <w:color w:val="auto"/>
                <w:spacing w:val="0"/>
                <w:sz w:val="24"/>
              </w:rPr>
              <w:t>Макс. высота оград (м</w:t>
            </w:r>
            <w:proofErr w:type="gramStart"/>
            <w:r w:rsidRPr="00225EC7">
              <w:rPr>
                <w:color w:val="auto"/>
                <w:spacing w:val="0"/>
                <w:sz w:val="24"/>
              </w:rPr>
              <w:t>) – - ;</w:t>
            </w:r>
            <w:proofErr w:type="gramEnd"/>
          </w:p>
          <w:p w:rsidR="00225EC7" w:rsidRPr="00225EC7" w:rsidRDefault="00225EC7" w:rsidP="00225EC7">
            <w:pPr>
              <w:tabs>
                <w:tab w:val="left" w:pos="1536"/>
              </w:tabs>
              <w:ind w:right="-104"/>
              <w:rPr>
                <w:color w:val="auto"/>
                <w:spacing w:val="0"/>
                <w:sz w:val="24"/>
              </w:rPr>
            </w:pPr>
            <w:r w:rsidRPr="00225EC7">
              <w:rPr>
                <w:color w:val="auto"/>
                <w:spacing w:val="0"/>
                <w:sz w:val="24"/>
              </w:rPr>
              <w:t>Максимальное количество наземных полных этажей – 5.</w:t>
            </w:r>
          </w:p>
        </w:tc>
      </w:tr>
      <w:tr w:rsidR="00225EC7" w:rsidRPr="00225EC7" w:rsidTr="00B11AF8">
        <w:trPr>
          <w:trHeight w:val="557"/>
          <w:jc w:val="center"/>
        </w:trPr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EC7" w:rsidRPr="00225EC7" w:rsidRDefault="00225EC7" w:rsidP="00225EC7">
            <w:pPr>
              <w:jc w:val="both"/>
              <w:rPr>
                <w:bCs w:val="0"/>
                <w:color w:val="auto"/>
                <w:spacing w:val="0"/>
                <w:sz w:val="24"/>
              </w:rPr>
            </w:pPr>
            <w:r w:rsidRPr="00225EC7">
              <w:rPr>
                <w:bCs w:val="0"/>
                <w:color w:val="auto"/>
                <w:spacing w:val="0"/>
                <w:sz w:val="24"/>
              </w:rPr>
              <w:t xml:space="preserve">Технические условия подключения (присоединения) объекта капитального строительства к сетям </w:t>
            </w:r>
          </w:p>
          <w:p w:rsidR="00225EC7" w:rsidRPr="00225EC7" w:rsidRDefault="00225EC7" w:rsidP="00225EC7">
            <w:pPr>
              <w:jc w:val="both"/>
              <w:rPr>
                <w:b/>
                <w:bCs w:val="0"/>
                <w:color w:val="auto"/>
                <w:spacing w:val="0"/>
                <w:sz w:val="24"/>
                <w:lang w:eastAsia="ar-SA"/>
              </w:rPr>
            </w:pPr>
            <w:r w:rsidRPr="00225EC7">
              <w:rPr>
                <w:bCs w:val="0"/>
                <w:color w:val="auto"/>
                <w:spacing w:val="0"/>
                <w:sz w:val="24"/>
              </w:rPr>
              <w:t>инженерно-технического обеспечения**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EC7" w:rsidRPr="00225EC7" w:rsidRDefault="00225EC7" w:rsidP="00225EC7">
            <w:pPr>
              <w:jc w:val="both"/>
              <w:rPr>
                <w:color w:val="auto"/>
                <w:spacing w:val="0"/>
                <w:sz w:val="24"/>
                <w:szCs w:val="24"/>
                <w:u w:val="single"/>
              </w:rPr>
            </w:pPr>
            <w:r w:rsidRPr="00225EC7">
              <w:rPr>
                <w:color w:val="auto"/>
                <w:spacing w:val="0"/>
                <w:sz w:val="24"/>
                <w:szCs w:val="24"/>
                <w:u w:val="single"/>
              </w:rPr>
              <w:t>Электроснабжение: (организация, выдавшая информацию -  ООО «</w:t>
            </w:r>
            <w:proofErr w:type="spellStart"/>
            <w:r w:rsidRPr="00225EC7">
              <w:rPr>
                <w:color w:val="auto"/>
                <w:spacing w:val="0"/>
                <w:sz w:val="24"/>
                <w:szCs w:val="24"/>
                <w:u w:val="single"/>
              </w:rPr>
              <w:t>Белебеевские</w:t>
            </w:r>
            <w:proofErr w:type="spellEnd"/>
            <w:r w:rsidRPr="00225EC7">
              <w:rPr>
                <w:color w:val="auto"/>
                <w:spacing w:val="0"/>
                <w:sz w:val="24"/>
                <w:szCs w:val="24"/>
                <w:u w:val="single"/>
              </w:rPr>
              <w:t xml:space="preserve"> городские электрические сети»).</w:t>
            </w:r>
          </w:p>
          <w:p w:rsidR="00225EC7" w:rsidRPr="00225EC7" w:rsidRDefault="00225EC7" w:rsidP="00225EC7">
            <w:pPr>
              <w:jc w:val="both"/>
              <w:rPr>
                <w:bCs w:val="0"/>
                <w:spacing w:val="0"/>
                <w:sz w:val="24"/>
                <w:szCs w:val="24"/>
              </w:rPr>
            </w:pPr>
            <w:proofErr w:type="gramStart"/>
            <w:r w:rsidRPr="00225EC7">
              <w:rPr>
                <w:bCs w:val="0"/>
                <w:spacing w:val="0"/>
                <w:sz w:val="24"/>
                <w:szCs w:val="24"/>
              </w:rPr>
              <w:t xml:space="preserve">Отпуск мощности в объеме до 150 кВт по </w:t>
            </w:r>
            <w:r w:rsidRPr="00225EC7">
              <w:rPr>
                <w:bCs w:val="0"/>
                <w:spacing w:val="0"/>
                <w:sz w:val="24"/>
                <w:szCs w:val="24"/>
                <w:lang w:val="en-US"/>
              </w:rPr>
              <w:t>III</w:t>
            </w:r>
            <w:r w:rsidRPr="00225EC7">
              <w:rPr>
                <w:bCs w:val="0"/>
                <w:spacing w:val="0"/>
                <w:sz w:val="24"/>
                <w:szCs w:val="24"/>
              </w:rPr>
              <w:t xml:space="preserve"> категории надежности электроснабжения, для электроснабжения может быть осуществлен от ТП - 10/0,4 </w:t>
            </w:r>
            <w:proofErr w:type="spellStart"/>
            <w:r w:rsidRPr="00225EC7">
              <w:rPr>
                <w:bCs w:val="0"/>
                <w:spacing w:val="0"/>
                <w:sz w:val="24"/>
                <w:szCs w:val="24"/>
              </w:rPr>
              <w:t>кВ</w:t>
            </w:r>
            <w:proofErr w:type="spellEnd"/>
            <w:r w:rsidRPr="00225EC7">
              <w:rPr>
                <w:bCs w:val="0"/>
                <w:spacing w:val="0"/>
                <w:sz w:val="24"/>
                <w:szCs w:val="24"/>
              </w:rPr>
              <w:t xml:space="preserve"> №175 путем заключения договора технологического присоединения, в соответствии с «Правилами технологического присоединения </w:t>
            </w:r>
            <w:proofErr w:type="spellStart"/>
            <w:r w:rsidRPr="00225EC7">
              <w:rPr>
                <w:bCs w:val="0"/>
                <w:spacing w:val="0"/>
                <w:sz w:val="24"/>
                <w:szCs w:val="24"/>
              </w:rPr>
              <w:t>энергопринимающих</w:t>
            </w:r>
            <w:proofErr w:type="spellEnd"/>
            <w:r w:rsidRPr="00225EC7">
              <w:rPr>
                <w:bCs w:val="0"/>
                <w:spacing w:val="0"/>
                <w:sz w:val="24"/>
                <w:szCs w:val="24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</w:t>
            </w:r>
            <w:proofErr w:type="gramEnd"/>
            <w:r w:rsidRPr="00225EC7">
              <w:rPr>
                <w:bCs w:val="0"/>
                <w:spacing w:val="0"/>
                <w:sz w:val="24"/>
                <w:szCs w:val="24"/>
              </w:rPr>
              <w:t xml:space="preserve"> Правительства РФ от </w:t>
            </w:r>
            <w:r w:rsidRPr="00225EC7">
              <w:rPr>
                <w:bCs w:val="0"/>
                <w:spacing w:val="-2"/>
                <w:sz w:val="24"/>
                <w:szCs w:val="24"/>
              </w:rPr>
              <w:t>27.12.2004г. №861</w:t>
            </w:r>
            <w:r w:rsidRPr="00225EC7">
              <w:rPr>
                <w:bCs w:val="0"/>
                <w:spacing w:val="0"/>
                <w:sz w:val="24"/>
                <w:szCs w:val="24"/>
              </w:rPr>
              <w:t>.</w:t>
            </w:r>
          </w:p>
          <w:p w:rsidR="00225EC7" w:rsidRPr="00225EC7" w:rsidRDefault="00225EC7" w:rsidP="00225EC7">
            <w:pPr>
              <w:jc w:val="both"/>
              <w:rPr>
                <w:bCs w:val="0"/>
                <w:spacing w:val="-2"/>
                <w:sz w:val="24"/>
                <w:szCs w:val="24"/>
              </w:rPr>
            </w:pPr>
            <w:r w:rsidRPr="00225EC7">
              <w:rPr>
                <w:bCs w:val="0"/>
                <w:spacing w:val="-2"/>
                <w:sz w:val="24"/>
                <w:szCs w:val="24"/>
              </w:rPr>
              <w:t xml:space="preserve">Срок подключения объекта капитального строительства к </w:t>
            </w:r>
            <w:r w:rsidRPr="00225EC7">
              <w:rPr>
                <w:bCs w:val="0"/>
                <w:spacing w:val="-2"/>
                <w:sz w:val="24"/>
                <w:szCs w:val="24"/>
              </w:rPr>
              <w:lastRenderedPageBreak/>
              <w:t xml:space="preserve">электрическим сетям – шесть месяцев </w:t>
            </w:r>
            <w:proofErr w:type="gramStart"/>
            <w:r w:rsidRPr="00225EC7">
              <w:rPr>
                <w:bCs w:val="0"/>
                <w:spacing w:val="-2"/>
                <w:sz w:val="24"/>
                <w:szCs w:val="24"/>
              </w:rPr>
              <w:t>с даты заключения</w:t>
            </w:r>
            <w:proofErr w:type="gramEnd"/>
            <w:r w:rsidRPr="00225EC7">
              <w:rPr>
                <w:bCs w:val="0"/>
                <w:spacing w:val="-2"/>
                <w:sz w:val="24"/>
                <w:szCs w:val="24"/>
              </w:rPr>
              <w:t xml:space="preserve"> договора об осуществлении технологического подключения.</w:t>
            </w:r>
          </w:p>
          <w:p w:rsidR="00225EC7" w:rsidRPr="00225EC7" w:rsidRDefault="00225EC7" w:rsidP="00225EC7">
            <w:pPr>
              <w:jc w:val="both"/>
              <w:rPr>
                <w:bCs w:val="0"/>
                <w:spacing w:val="-2"/>
                <w:sz w:val="24"/>
                <w:szCs w:val="24"/>
              </w:rPr>
            </w:pPr>
            <w:r w:rsidRPr="00225EC7">
              <w:rPr>
                <w:bCs w:val="0"/>
                <w:spacing w:val="-2"/>
                <w:sz w:val="24"/>
                <w:szCs w:val="24"/>
              </w:rPr>
              <w:t>Срок действия технических условий законодательно установлен три года.</w:t>
            </w:r>
          </w:p>
          <w:p w:rsidR="00225EC7" w:rsidRPr="00225EC7" w:rsidRDefault="00225EC7" w:rsidP="00225EC7">
            <w:pPr>
              <w:jc w:val="both"/>
              <w:rPr>
                <w:bCs w:val="0"/>
                <w:spacing w:val="-2"/>
                <w:sz w:val="24"/>
                <w:szCs w:val="24"/>
              </w:rPr>
            </w:pPr>
            <w:r w:rsidRPr="00225EC7">
              <w:rPr>
                <w:bCs w:val="0"/>
                <w:spacing w:val="-2"/>
                <w:sz w:val="24"/>
                <w:szCs w:val="24"/>
              </w:rPr>
              <w:t>Плата за технологическое присоединение будет определена в соответствии с Постановлением Государственного комитета Республики Башкортостан по тарифам, действующим на период заключения договора об осуществлении технологического присоединения.</w:t>
            </w:r>
          </w:p>
          <w:p w:rsidR="00225EC7" w:rsidRPr="00225EC7" w:rsidRDefault="00225EC7" w:rsidP="00225EC7">
            <w:pPr>
              <w:jc w:val="both"/>
              <w:rPr>
                <w:bCs w:val="0"/>
                <w:spacing w:val="-2"/>
                <w:sz w:val="24"/>
                <w:szCs w:val="24"/>
              </w:rPr>
            </w:pPr>
            <w:r w:rsidRPr="00225EC7">
              <w:rPr>
                <w:bCs w:val="0"/>
                <w:spacing w:val="-2"/>
                <w:sz w:val="24"/>
                <w:szCs w:val="24"/>
              </w:rPr>
              <w:t>Для осуществления технологического присоединения необходимо наличие заключенного с сетевой организацией договора технологического присоединения.</w:t>
            </w:r>
          </w:p>
          <w:p w:rsidR="00225EC7" w:rsidRPr="00225EC7" w:rsidRDefault="00225EC7" w:rsidP="00225EC7">
            <w:pPr>
              <w:jc w:val="both"/>
              <w:rPr>
                <w:bCs w:val="0"/>
                <w:spacing w:val="-2"/>
                <w:sz w:val="24"/>
                <w:szCs w:val="24"/>
              </w:rPr>
            </w:pPr>
            <w:r w:rsidRPr="00225EC7">
              <w:rPr>
                <w:bCs w:val="0"/>
                <w:spacing w:val="-2"/>
                <w:sz w:val="24"/>
                <w:szCs w:val="24"/>
              </w:rPr>
              <w:t>Технические условия на технологическое присоединение являются неотъемлемым приложением к данному договору.</w:t>
            </w:r>
          </w:p>
          <w:p w:rsidR="00225EC7" w:rsidRPr="00225EC7" w:rsidRDefault="00225EC7" w:rsidP="00225EC7">
            <w:pPr>
              <w:jc w:val="both"/>
              <w:rPr>
                <w:bCs w:val="0"/>
                <w:spacing w:val="-2"/>
                <w:sz w:val="24"/>
                <w:szCs w:val="24"/>
              </w:rPr>
            </w:pPr>
            <w:r w:rsidRPr="00225EC7">
              <w:rPr>
                <w:bCs w:val="0"/>
                <w:spacing w:val="-2"/>
                <w:sz w:val="24"/>
                <w:szCs w:val="24"/>
              </w:rPr>
              <w:t>Комплекс мероприятий по созданию технической возможности технологического присоединения будет определен техническими условиями на период поступления заявки, в зависимости от технических параметров и сложившегося режима работы электрических сетей.</w:t>
            </w:r>
          </w:p>
          <w:p w:rsidR="00225EC7" w:rsidRPr="00225EC7" w:rsidRDefault="00225EC7" w:rsidP="00225EC7">
            <w:pPr>
              <w:jc w:val="both"/>
              <w:rPr>
                <w:bCs w:val="0"/>
                <w:spacing w:val="-2"/>
                <w:sz w:val="24"/>
                <w:szCs w:val="24"/>
              </w:rPr>
            </w:pPr>
            <w:r w:rsidRPr="00225EC7">
              <w:rPr>
                <w:bCs w:val="0"/>
                <w:spacing w:val="-2"/>
                <w:sz w:val="24"/>
                <w:szCs w:val="24"/>
              </w:rPr>
              <w:t>Размер платы за подключение к электрическим сетям определяется: техническими мероприятиями, подлежащих выполнению сетевой организацией; соответствующими стандартизированными ставками, утвержденными Постановлением Государственного комитета Республики Башкортостан по тарифам  на период регулирования (календарный год). Ориентировочная плата за технологическое присоединение 56447 руб.</w:t>
            </w:r>
          </w:p>
          <w:p w:rsidR="00225EC7" w:rsidRPr="00225EC7" w:rsidRDefault="00225EC7" w:rsidP="00225EC7">
            <w:pPr>
              <w:jc w:val="both"/>
              <w:rPr>
                <w:bCs w:val="0"/>
                <w:spacing w:val="-2"/>
                <w:sz w:val="24"/>
                <w:szCs w:val="24"/>
              </w:rPr>
            </w:pPr>
            <w:r w:rsidRPr="00225EC7">
              <w:rPr>
                <w:bCs w:val="0"/>
                <w:spacing w:val="-2"/>
                <w:sz w:val="24"/>
                <w:szCs w:val="24"/>
              </w:rPr>
              <w:t>После подачи заявки на технологическое присоединение с приложением правоустанавливающих документов, ООО «</w:t>
            </w:r>
            <w:proofErr w:type="spellStart"/>
            <w:r w:rsidRPr="00225EC7">
              <w:rPr>
                <w:bCs w:val="0"/>
                <w:spacing w:val="-2"/>
                <w:sz w:val="24"/>
                <w:szCs w:val="24"/>
              </w:rPr>
              <w:t>Белебеевские</w:t>
            </w:r>
            <w:proofErr w:type="spellEnd"/>
            <w:r w:rsidRPr="00225EC7">
              <w:rPr>
                <w:bCs w:val="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25EC7">
              <w:rPr>
                <w:bCs w:val="0"/>
                <w:spacing w:val="-2"/>
                <w:sz w:val="24"/>
                <w:szCs w:val="24"/>
              </w:rPr>
              <w:t>горэлектросети</w:t>
            </w:r>
            <w:proofErr w:type="spellEnd"/>
            <w:r w:rsidRPr="00225EC7">
              <w:rPr>
                <w:bCs w:val="0"/>
                <w:spacing w:val="-2"/>
                <w:sz w:val="24"/>
                <w:szCs w:val="24"/>
              </w:rPr>
              <w:t xml:space="preserve">» будут </w:t>
            </w:r>
            <w:proofErr w:type="gramStart"/>
            <w:r w:rsidRPr="00225EC7">
              <w:rPr>
                <w:bCs w:val="0"/>
                <w:spacing w:val="-2"/>
                <w:sz w:val="24"/>
                <w:szCs w:val="24"/>
              </w:rPr>
              <w:t>подготовлены и направлены</w:t>
            </w:r>
            <w:proofErr w:type="gramEnd"/>
            <w:r w:rsidRPr="00225EC7">
              <w:rPr>
                <w:bCs w:val="0"/>
                <w:spacing w:val="-2"/>
                <w:sz w:val="24"/>
                <w:szCs w:val="24"/>
              </w:rPr>
              <w:t xml:space="preserve"> в адрес заявителя проект договора об осуществлении технологического присоединения и технические условия, в установленные действующим законодательством сроки.</w:t>
            </w:r>
          </w:p>
          <w:p w:rsidR="00225EC7" w:rsidRPr="00225EC7" w:rsidRDefault="00225EC7" w:rsidP="00225EC7">
            <w:pPr>
              <w:jc w:val="both"/>
              <w:rPr>
                <w:color w:val="auto"/>
                <w:spacing w:val="0"/>
                <w:sz w:val="24"/>
                <w:szCs w:val="24"/>
                <w:u w:val="single"/>
              </w:rPr>
            </w:pPr>
            <w:r w:rsidRPr="00225EC7">
              <w:rPr>
                <w:color w:val="auto"/>
                <w:spacing w:val="0"/>
                <w:sz w:val="24"/>
                <w:szCs w:val="24"/>
                <w:u w:val="single"/>
              </w:rPr>
              <w:t>Водоснабжение и водоотведение: Организация, выдавшая информацию – ООО «Белебеевский водоканал».</w:t>
            </w:r>
          </w:p>
          <w:p w:rsidR="00225EC7" w:rsidRPr="00225EC7" w:rsidRDefault="00225EC7" w:rsidP="00225EC7">
            <w:pPr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225EC7">
              <w:rPr>
                <w:color w:val="auto"/>
                <w:spacing w:val="0"/>
                <w:sz w:val="24"/>
                <w:szCs w:val="24"/>
              </w:rPr>
              <w:t>Срок подключения объекта: не позднее 18 месяцев со дня заключения договора о подключении, если более длительные сроки не указаны в заявке заявителя.</w:t>
            </w:r>
          </w:p>
          <w:p w:rsidR="00225EC7" w:rsidRPr="00225EC7" w:rsidRDefault="00225EC7" w:rsidP="00225EC7">
            <w:pPr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225EC7">
              <w:rPr>
                <w:color w:val="auto"/>
                <w:spacing w:val="0"/>
                <w:sz w:val="24"/>
                <w:szCs w:val="24"/>
              </w:rPr>
              <w:t xml:space="preserve">Максимальная нагрузка в точке подключения: </w:t>
            </w:r>
            <w:r w:rsidRPr="00225EC7">
              <w:rPr>
                <w:color w:val="auto"/>
                <w:spacing w:val="0"/>
                <w:sz w:val="24"/>
                <w:szCs w:val="24"/>
              </w:rPr>
              <w:br/>
              <w:t>1 м</w:t>
            </w:r>
            <w:r w:rsidRPr="00225EC7">
              <w:rPr>
                <w:color w:val="auto"/>
                <w:spacing w:val="0"/>
                <w:sz w:val="24"/>
                <w:szCs w:val="24"/>
                <w:vertAlign w:val="superscript"/>
              </w:rPr>
              <w:t>3</w:t>
            </w:r>
            <w:r w:rsidRPr="00225EC7">
              <w:rPr>
                <w:color w:val="auto"/>
                <w:spacing w:val="0"/>
                <w:sz w:val="24"/>
                <w:szCs w:val="24"/>
              </w:rPr>
              <w:t>/</w:t>
            </w:r>
            <w:proofErr w:type="spellStart"/>
            <w:r w:rsidRPr="00225EC7">
              <w:rPr>
                <w:color w:val="auto"/>
                <w:spacing w:val="0"/>
                <w:sz w:val="24"/>
                <w:szCs w:val="24"/>
              </w:rPr>
              <w:t>сут</w:t>
            </w:r>
            <w:proofErr w:type="spellEnd"/>
            <w:r w:rsidRPr="00225EC7">
              <w:rPr>
                <w:color w:val="auto"/>
                <w:spacing w:val="0"/>
                <w:sz w:val="24"/>
                <w:szCs w:val="24"/>
              </w:rPr>
              <w:t>.</w:t>
            </w:r>
          </w:p>
          <w:p w:rsidR="00225EC7" w:rsidRPr="00225EC7" w:rsidRDefault="00225EC7" w:rsidP="00225EC7">
            <w:pPr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225EC7">
              <w:rPr>
                <w:color w:val="auto"/>
                <w:spacing w:val="0"/>
                <w:sz w:val="24"/>
                <w:szCs w:val="24"/>
                <w:u w:val="single"/>
              </w:rPr>
              <w:t>Водоснабжение:</w:t>
            </w:r>
            <w:r w:rsidRPr="00225EC7">
              <w:rPr>
                <w:color w:val="auto"/>
                <w:spacing w:val="0"/>
                <w:sz w:val="24"/>
                <w:szCs w:val="24"/>
              </w:rPr>
              <w:t xml:space="preserve"> Водопровод Д=32 мм по </w:t>
            </w:r>
            <w:proofErr w:type="spellStart"/>
            <w:r w:rsidRPr="00225EC7">
              <w:rPr>
                <w:color w:val="auto"/>
                <w:spacing w:val="0"/>
                <w:sz w:val="24"/>
                <w:szCs w:val="24"/>
              </w:rPr>
              <w:t>ул</w:t>
            </w:r>
            <w:proofErr w:type="gramStart"/>
            <w:r w:rsidRPr="00225EC7">
              <w:rPr>
                <w:color w:val="auto"/>
                <w:spacing w:val="0"/>
                <w:sz w:val="24"/>
                <w:szCs w:val="24"/>
              </w:rPr>
              <w:t>.С</w:t>
            </w:r>
            <w:proofErr w:type="gramEnd"/>
            <w:r w:rsidRPr="00225EC7">
              <w:rPr>
                <w:color w:val="auto"/>
                <w:spacing w:val="0"/>
                <w:sz w:val="24"/>
                <w:szCs w:val="24"/>
              </w:rPr>
              <w:t>оветская</w:t>
            </w:r>
            <w:proofErr w:type="spellEnd"/>
            <w:r w:rsidRPr="00225EC7">
              <w:rPr>
                <w:color w:val="auto"/>
                <w:spacing w:val="0"/>
                <w:sz w:val="24"/>
                <w:szCs w:val="24"/>
              </w:rPr>
              <w:t xml:space="preserve"> в г.Белебей.</w:t>
            </w:r>
          </w:p>
          <w:p w:rsidR="00225EC7" w:rsidRPr="00225EC7" w:rsidRDefault="00225EC7" w:rsidP="00225EC7">
            <w:pPr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225EC7">
              <w:rPr>
                <w:color w:val="auto"/>
                <w:spacing w:val="0"/>
                <w:sz w:val="24"/>
                <w:szCs w:val="24"/>
                <w:u w:val="single"/>
              </w:rPr>
              <w:t>Водоотведение:</w:t>
            </w:r>
            <w:r w:rsidRPr="00225EC7">
              <w:rPr>
                <w:color w:val="auto"/>
                <w:spacing w:val="0"/>
                <w:sz w:val="24"/>
                <w:szCs w:val="24"/>
              </w:rPr>
              <w:t xml:space="preserve"> Точка подключения канализационный коллектор Д=250 мм по </w:t>
            </w:r>
            <w:proofErr w:type="spellStart"/>
            <w:r w:rsidRPr="00225EC7">
              <w:rPr>
                <w:color w:val="auto"/>
                <w:spacing w:val="0"/>
                <w:sz w:val="24"/>
                <w:szCs w:val="24"/>
              </w:rPr>
              <w:t>ул</w:t>
            </w:r>
            <w:proofErr w:type="gramStart"/>
            <w:r w:rsidRPr="00225EC7">
              <w:rPr>
                <w:color w:val="auto"/>
                <w:spacing w:val="0"/>
                <w:sz w:val="24"/>
                <w:szCs w:val="24"/>
              </w:rPr>
              <w:t>.С</w:t>
            </w:r>
            <w:proofErr w:type="gramEnd"/>
            <w:r w:rsidRPr="00225EC7">
              <w:rPr>
                <w:color w:val="auto"/>
                <w:spacing w:val="0"/>
                <w:sz w:val="24"/>
                <w:szCs w:val="24"/>
              </w:rPr>
              <w:t>оветская</w:t>
            </w:r>
            <w:proofErr w:type="spellEnd"/>
            <w:r w:rsidRPr="00225EC7">
              <w:rPr>
                <w:color w:val="auto"/>
                <w:spacing w:val="0"/>
                <w:sz w:val="24"/>
                <w:szCs w:val="24"/>
              </w:rPr>
              <w:t xml:space="preserve"> в г.Белебей.</w:t>
            </w:r>
          </w:p>
          <w:p w:rsidR="00225EC7" w:rsidRPr="00225EC7" w:rsidRDefault="00225EC7" w:rsidP="00225EC7">
            <w:pPr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225EC7">
              <w:rPr>
                <w:color w:val="auto"/>
                <w:spacing w:val="0"/>
                <w:sz w:val="24"/>
                <w:szCs w:val="24"/>
              </w:rPr>
              <w:t xml:space="preserve">На момент выдачи технических условий плата за подключение отсутствует. </w:t>
            </w:r>
          </w:p>
          <w:p w:rsidR="00225EC7" w:rsidRPr="00225EC7" w:rsidRDefault="00225EC7" w:rsidP="00225EC7">
            <w:pPr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225EC7">
              <w:rPr>
                <w:color w:val="auto"/>
                <w:spacing w:val="0"/>
                <w:sz w:val="24"/>
                <w:szCs w:val="24"/>
              </w:rPr>
              <w:t>Технические условия действительны в течени</w:t>
            </w:r>
            <w:proofErr w:type="gramStart"/>
            <w:r w:rsidRPr="00225EC7">
              <w:rPr>
                <w:color w:val="auto"/>
                <w:spacing w:val="0"/>
                <w:sz w:val="24"/>
                <w:szCs w:val="24"/>
              </w:rPr>
              <w:t>и</w:t>
            </w:r>
            <w:proofErr w:type="gramEnd"/>
            <w:r w:rsidRPr="00225EC7">
              <w:rPr>
                <w:color w:val="auto"/>
                <w:spacing w:val="0"/>
                <w:sz w:val="24"/>
                <w:szCs w:val="24"/>
              </w:rPr>
              <w:t xml:space="preserve"> 3-х лет со дня выдачи. </w:t>
            </w:r>
          </w:p>
          <w:p w:rsidR="00225EC7" w:rsidRPr="00225EC7" w:rsidRDefault="00225EC7" w:rsidP="00225EC7">
            <w:pPr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225EC7">
              <w:rPr>
                <w:color w:val="auto"/>
                <w:spacing w:val="0"/>
                <w:sz w:val="24"/>
                <w:szCs w:val="24"/>
              </w:rPr>
              <w:t>В случае, если в течени</w:t>
            </w:r>
            <w:proofErr w:type="gramStart"/>
            <w:r w:rsidRPr="00225EC7">
              <w:rPr>
                <w:color w:val="auto"/>
                <w:spacing w:val="0"/>
                <w:sz w:val="24"/>
                <w:szCs w:val="24"/>
              </w:rPr>
              <w:t>и</w:t>
            </w:r>
            <w:proofErr w:type="gramEnd"/>
            <w:r w:rsidRPr="00225EC7">
              <w:rPr>
                <w:color w:val="auto"/>
                <w:spacing w:val="0"/>
                <w:sz w:val="24"/>
                <w:szCs w:val="24"/>
              </w:rPr>
              <w:t xml:space="preserve"> 12 календарных месяцев со дня выдачи технических условий заявителем не будет подано заявление о подключении, срок действия технических условий прекращается. В случае заключения договора о подключении технических условий, являющихся приложением к такому договору, действуют до окончания срока действия такого договора.</w:t>
            </w:r>
          </w:p>
          <w:p w:rsidR="00225EC7" w:rsidRPr="00225EC7" w:rsidRDefault="00225EC7" w:rsidP="00225EC7">
            <w:pPr>
              <w:jc w:val="both"/>
              <w:rPr>
                <w:color w:val="auto"/>
                <w:spacing w:val="0"/>
                <w:sz w:val="24"/>
                <w:szCs w:val="24"/>
                <w:u w:val="single"/>
              </w:rPr>
            </w:pPr>
            <w:r w:rsidRPr="00225EC7">
              <w:rPr>
                <w:color w:val="auto"/>
                <w:spacing w:val="0"/>
                <w:sz w:val="24"/>
                <w:szCs w:val="24"/>
                <w:u w:val="single"/>
              </w:rPr>
              <w:lastRenderedPageBreak/>
              <w:t xml:space="preserve">Газоснабжение: (организация, выдавшая информацию - ПАО «Газпром газораспределение» филиал в </w:t>
            </w:r>
            <w:proofErr w:type="spellStart"/>
            <w:r w:rsidRPr="00225EC7">
              <w:rPr>
                <w:color w:val="auto"/>
                <w:spacing w:val="0"/>
                <w:sz w:val="24"/>
                <w:szCs w:val="24"/>
                <w:u w:val="single"/>
              </w:rPr>
              <w:t>г</w:t>
            </w:r>
            <w:proofErr w:type="gramStart"/>
            <w:r w:rsidRPr="00225EC7">
              <w:rPr>
                <w:color w:val="auto"/>
                <w:spacing w:val="0"/>
                <w:sz w:val="24"/>
                <w:szCs w:val="24"/>
                <w:u w:val="single"/>
              </w:rPr>
              <w:t>.Б</w:t>
            </w:r>
            <w:proofErr w:type="gramEnd"/>
            <w:r w:rsidRPr="00225EC7">
              <w:rPr>
                <w:color w:val="auto"/>
                <w:spacing w:val="0"/>
                <w:sz w:val="24"/>
                <w:szCs w:val="24"/>
                <w:u w:val="single"/>
              </w:rPr>
              <w:t>елебее</w:t>
            </w:r>
            <w:proofErr w:type="spellEnd"/>
            <w:r w:rsidRPr="00225EC7">
              <w:rPr>
                <w:color w:val="auto"/>
                <w:spacing w:val="0"/>
                <w:sz w:val="24"/>
                <w:szCs w:val="24"/>
                <w:u w:val="single"/>
              </w:rPr>
              <w:t xml:space="preserve">») </w:t>
            </w:r>
          </w:p>
          <w:p w:rsidR="00225EC7" w:rsidRPr="00225EC7" w:rsidRDefault="00225EC7" w:rsidP="00225EC7">
            <w:pPr>
              <w:tabs>
                <w:tab w:val="left" w:pos="1536"/>
              </w:tabs>
              <w:jc w:val="both"/>
              <w:rPr>
                <w:bCs w:val="0"/>
                <w:color w:val="auto"/>
                <w:spacing w:val="-2"/>
                <w:sz w:val="24"/>
                <w:szCs w:val="24"/>
              </w:rPr>
            </w:pPr>
            <w:r w:rsidRPr="00225EC7">
              <w:rPr>
                <w:color w:val="auto"/>
                <w:spacing w:val="0"/>
                <w:sz w:val="24"/>
                <w:szCs w:val="24"/>
              </w:rPr>
              <w:t>Техническая возможность подключения к сети газораспределения объекта капитального строительства имеется</w:t>
            </w:r>
            <w:r w:rsidRPr="00225EC7">
              <w:rPr>
                <w:bCs w:val="0"/>
                <w:color w:val="auto"/>
                <w:spacing w:val="-2"/>
                <w:sz w:val="24"/>
                <w:szCs w:val="24"/>
              </w:rPr>
              <w:t xml:space="preserve"> с максимальным часовым расхода газа </w:t>
            </w:r>
            <w:r w:rsidRPr="00225EC7">
              <w:rPr>
                <w:bCs w:val="0"/>
                <w:color w:val="auto"/>
                <w:spacing w:val="-2"/>
                <w:sz w:val="24"/>
                <w:szCs w:val="24"/>
              </w:rPr>
              <w:br/>
              <w:t>20,0 м</w:t>
            </w:r>
            <w:r w:rsidRPr="00225EC7">
              <w:rPr>
                <w:bCs w:val="0"/>
                <w:color w:val="auto"/>
                <w:spacing w:val="-2"/>
                <w:sz w:val="24"/>
                <w:szCs w:val="24"/>
                <w:vertAlign w:val="superscript"/>
              </w:rPr>
              <w:t>3</w:t>
            </w:r>
            <w:r w:rsidRPr="00225EC7">
              <w:rPr>
                <w:bCs w:val="0"/>
                <w:color w:val="auto"/>
                <w:spacing w:val="-2"/>
                <w:sz w:val="24"/>
                <w:szCs w:val="24"/>
              </w:rPr>
              <w:t>/час.</w:t>
            </w:r>
            <w:r w:rsidRPr="00225EC7">
              <w:rPr>
                <w:color w:val="auto"/>
                <w:spacing w:val="0"/>
                <w:sz w:val="24"/>
                <w:szCs w:val="24"/>
              </w:rPr>
              <w:t xml:space="preserve"> Предварительная точка подключения рассмотрена с распределительного газопровода среднего давления </w:t>
            </w:r>
            <w:proofErr w:type="spellStart"/>
            <w:r w:rsidRPr="00225EC7">
              <w:rPr>
                <w:bCs w:val="0"/>
                <w:color w:val="auto"/>
                <w:spacing w:val="-2"/>
                <w:sz w:val="24"/>
                <w:szCs w:val="24"/>
              </w:rPr>
              <w:t>Ду</w:t>
            </w:r>
            <w:proofErr w:type="spellEnd"/>
            <w:r w:rsidRPr="00225EC7">
              <w:rPr>
                <w:bCs w:val="0"/>
                <w:color w:val="auto"/>
                <w:spacing w:val="-2"/>
                <w:sz w:val="24"/>
                <w:szCs w:val="24"/>
              </w:rPr>
              <w:t xml:space="preserve"> 114 мм от </w:t>
            </w:r>
            <w:proofErr w:type="spellStart"/>
            <w:r w:rsidRPr="00225EC7">
              <w:rPr>
                <w:bCs w:val="0"/>
                <w:color w:val="auto"/>
                <w:spacing w:val="-2"/>
                <w:sz w:val="24"/>
                <w:szCs w:val="24"/>
              </w:rPr>
              <w:t>ул</w:t>
            </w:r>
            <w:proofErr w:type="gramStart"/>
            <w:r w:rsidRPr="00225EC7">
              <w:rPr>
                <w:bCs w:val="0"/>
                <w:color w:val="auto"/>
                <w:spacing w:val="-2"/>
                <w:sz w:val="24"/>
                <w:szCs w:val="24"/>
              </w:rPr>
              <w:t>.Т</w:t>
            </w:r>
            <w:proofErr w:type="gramEnd"/>
            <w:r w:rsidRPr="00225EC7">
              <w:rPr>
                <w:bCs w:val="0"/>
                <w:color w:val="auto"/>
                <w:spacing w:val="-2"/>
                <w:sz w:val="24"/>
                <w:szCs w:val="24"/>
              </w:rPr>
              <w:t>рудовая</w:t>
            </w:r>
            <w:proofErr w:type="spellEnd"/>
            <w:r w:rsidRPr="00225EC7">
              <w:rPr>
                <w:bCs w:val="0"/>
                <w:color w:val="auto"/>
                <w:spacing w:val="-2"/>
                <w:sz w:val="24"/>
                <w:szCs w:val="24"/>
              </w:rPr>
              <w:t xml:space="preserve"> по </w:t>
            </w:r>
            <w:proofErr w:type="spellStart"/>
            <w:r w:rsidRPr="00225EC7">
              <w:rPr>
                <w:bCs w:val="0"/>
                <w:color w:val="auto"/>
                <w:spacing w:val="-2"/>
                <w:sz w:val="24"/>
                <w:szCs w:val="24"/>
              </w:rPr>
              <w:t>ул.Карла</w:t>
            </w:r>
            <w:proofErr w:type="spellEnd"/>
            <w:r w:rsidRPr="00225EC7">
              <w:rPr>
                <w:bCs w:val="0"/>
                <w:color w:val="auto"/>
                <w:spacing w:val="-2"/>
                <w:sz w:val="24"/>
                <w:szCs w:val="24"/>
              </w:rPr>
              <w:t xml:space="preserve"> Маркса в </w:t>
            </w:r>
            <w:proofErr w:type="spellStart"/>
            <w:r w:rsidRPr="00225EC7">
              <w:rPr>
                <w:bCs w:val="0"/>
                <w:color w:val="auto"/>
                <w:spacing w:val="-2"/>
                <w:sz w:val="24"/>
                <w:szCs w:val="24"/>
              </w:rPr>
              <w:t>г.Белебее</w:t>
            </w:r>
            <w:proofErr w:type="spellEnd"/>
            <w:r w:rsidRPr="00225EC7">
              <w:rPr>
                <w:bCs w:val="0"/>
                <w:color w:val="auto"/>
                <w:spacing w:val="-2"/>
                <w:sz w:val="24"/>
                <w:szCs w:val="24"/>
              </w:rPr>
              <w:t xml:space="preserve"> Белебеевский район. </w:t>
            </w:r>
          </w:p>
          <w:p w:rsidR="00225EC7" w:rsidRPr="00225EC7" w:rsidRDefault="00225EC7" w:rsidP="00225EC7">
            <w:pPr>
              <w:tabs>
                <w:tab w:val="left" w:pos="1536"/>
              </w:tabs>
              <w:jc w:val="both"/>
              <w:rPr>
                <w:bCs w:val="0"/>
                <w:color w:val="auto"/>
                <w:spacing w:val="0"/>
                <w:sz w:val="24"/>
                <w:szCs w:val="22"/>
                <w:shd w:val="clear" w:color="auto" w:fill="FFFFFF"/>
              </w:rPr>
            </w:pPr>
            <w:r w:rsidRPr="00225EC7">
              <w:rPr>
                <w:bCs w:val="0"/>
                <w:color w:val="auto"/>
                <w:spacing w:val="0"/>
                <w:sz w:val="24"/>
                <w:szCs w:val="22"/>
                <w:shd w:val="clear" w:color="auto" w:fill="FFFFFF"/>
              </w:rPr>
              <w:t>Срок действия технических условий на присоединение существующей и (или) проектируемой сети газораспределения к сети газораспределения составляет не более 3 лет со дня их выдачи, определяется на основании Постановления Правительства РФ от 13.09.2021г. №1547.</w:t>
            </w:r>
          </w:p>
          <w:p w:rsidR="00225EC7" w:rsidRPr="00225EC7" w:rsidRDefault="00225EC7" w:rsidP="00225EC7">
            <w:pPr>
              <w:jc w:val="both"/>
              <w:rPr>
                <w:color w:val="auto"/>
                <w:spacing w:val="0"/>
                <w:sz w:val="24"/>
                <w:szCs w:val="24"/>
              </w:rPr>
            </w:pPr>
            <w:proofErr w:type="gramStart"/>
            <w:r w:rsidRPr="00225EC7">
              <w:rPr>
                <w:color w:val="auto"/>
                <w:spacing w:val="0"/>
                <w:sz w:val="24"/>
                <w:szCs w:val="24"/>
              </w:rPr>
              <w:t>Размер платы за технологическое присоединение на территории РБ устанавливается на основании постановлений Государственного Комитета РБ по тарифам от 24.12.2021 №810 «Об установлении платы за технологическое присоединение газоиспользующего оборудования заявителей к сетям газораспределения на территории РБ, осуществляемое ПАО «Газпром газораспределение Уфа» и от 24.12.2021г. №809 «Об установлении стандартизированных тарифных ставок, используемых для определения размера платы за технологическое присоединение внутри границ</w:t>
            </w:r>
            <w:proofErr w:type="gramEnd"/>
            <w:r w:rsidRPr="00225EC7">
              <w:rPr>
                <w:color w:val="auto"/>
                <w:spacing w:val="0"/>
                <w:sz w:val="24"/>
                <w:szCs w:val="24"/>
              </w:rPr>
              <w:t xml:space="preserve"> </w:t>
            </w:r>
            <w:proofErr w:type="gramStart"/>
            <w:r w:rsidRPr="00225EC7">
              <w:rPr>
                <w:color w:val="auto"/>
                <w:spacing w:val="0"/>
                <w:sz w:val="24"/>
                <w:szCs w:val="24"/>
              </w:rPr>
              <w:t xml:space="preserve">земельного участка заявителя к сетям газораспределения ПАО «Газпром газораспределение Уфа» на территории РБ», и от 24.12.2021г. №808 «Об установлении стандартизированных тарифных ставок, применяемых для расчета платы за технологическое присоединение газоиспользующего оборудования к сетям газораспределения ПАО «Газпром газораспределение Уфа» на территории РБ, и определяется на основании утвержденных технических условий присоединения, исходя из следующих критериев: - объем </w:t>
            </w:r>
            <w:proofErr w:type="spellStart"/>
            <w:r w:rsidRPr="00225EC7">
              <w:rPr>
                <w:color w:val="auto"/>
                <w:spacing w:val="0"/>
                <w:sz w:val="24"/>
                <w:szCs w:val="24"/>
              </w:rPr>
              <w:t>газопотребления</w:t>
            </w:r>
            <w:proofErr w:type="spellEnd"/>
            <w:r w:rsidRPr="00225EC7">
              <w:rPr>
                <w:color w:val="auto"/>
                <w:spacing w:val="0"/>
                <w:sz w:val="24"/>
                <w:szCs w:val="24"/>
              </w:rPr>
              <w:t xml:space="preserve"> газового оборудования вышеуказанного объекта</w:t>
            </w:r>
            <w:proofErr w:type="gramEnd"/>
            <w:r w:rsidRPr="00225EC7">
              <w:rPr>
                <w:color w:val="auto"/>
                <w:spacing w:val="0"/>
                <w:sz w:val="24"/>
                <w:szCs w:val="24"/>
              </w:rPr>
              <w:t xml:space="preserve"> (</w:t>
            </w:r>
            <w:proofErr w:type="gramStart"/>
            <w:r w:rsidRPr="00225EC7">
              <w:rPr>
                <w:color w:val="auto"/>
                <w:spacing w:val="0"/>
                <w:sz w:val="24"/>
                <w:szCs w:val="24"/>
              </w:rPr>
              <w:t>м</w:t>
            </w:r>
            <w:r w:rsidRPr="00225EC7">
              <w:rPr>
                <w:color w:val="auto"/>
                <w:spacing w:val="0"/>
                <w:sz w:val="24"/>
                <w:szCs w:val="24"/>
                <w:vertAlign w:val="superscript"/>
              </w:rPr>
              <w:t>3</w:t>
            </w:r>
            <w:r w:rsidRPr="00225EC7">
              <w:rPr>
                <w:color w:val="auto"/>
                <w:spacing w:val="0"/>
                <w:sz w:val="24"/>
                <w:szCs w:val="24"/>
              </w:rPr>
              <w:t xml:space="preserve">/час); </w:t>
            </w:r>
            <w:r w:rsidRPr="00225EC7">
              <w:rPr>
                <w:color w:val="auto"/>
                <w:spacing w:val="0"/>
                <w:sz w:val="24"/>
                <w:szCs w:val="24"/>
              </w:rPr>
              <w:br/>
              <w:t>- расстояние от действующего распределительного газопровода до границы земельного участка;</w:t>
            </w:r>
            <w:proofErr w:type="gramEnd"/>
            <w:r w:rsidRPr="00225EC7">
              <w:rPr>
                <w:color w:val="auto"/>
                <w:spacing w:val="0"/>
                <w:sz w:val="24"/>
                <w:szCs w:val="24"/>
              </w:rPr>
              <w:t xml:space="preserve"> </w:t>
            </w:r>
            <w:r w:rsidRPr="00225EC7">
              <w:rPr>
                <w:color w:val="auto"/>
                <w:spacing w:val="0"/>
                <w:sz w:val="24"/>
                <w:szCs w:val="24"/>
              </w:rPr>
              <w:br/>
              <w:t xml:space="preserve">- </w:t>
            </w:r>
            <w:proofErr w:type="gramStart"/>
            <w:r w:rsidRPr="00225EC7">
              <w:rPr>
                <w:color w:val="auto"/>
                <w:spacing w:val="0"/>
                <w:sz w:val="24"/>
                <w:szCs w:val="24"/>
              </w:rPr>
              <w:t xml:space="preserve">мероприятия по подключению до границ земельного участка или до границ иного объекта недвижимого имущества, мероприятия по подключению (технологическому присоединению) в пределах границ земельного участка, и (или) по проектированию сети </w:t>
            </w:r>
            <w:proofErr w:type="spellStart"/>
            <w:r w:rsidRPr="00225EC7">
              <w:rPr>
                <w:color w:val="auto"/>
                <w:spacing w:val="0"/>
                <w:sz w:val="24"/>
                <w:szCs w:val="24"/>
              </w:rPr>
              <w:t>газопотребления</w:t>
            </w:r>
            <w:proofErr w:type="spellEnd"/>
            <w:r w:rsidRPr="00225EC7">
              <w:rPr>
                <w:color w:val="auto"/>
                <w:spacing w:val="0"/>
                <w:sz w:val="24"/>
                <w:szCs w:val="24"/>
              </w:rPr>
              <w:t>, и (или) по установке газоиспользующего оборудования, и (или) по строительству либо реконструкции внутреннего газопровода объекта капитального строительства и (или) по установке прибора учета газа, и (или) по постановке газоиспользующего оборудования</w:t>
            </w:r>
            <w:proofErr w:type="gramEnd"/>
            <w:r w:rsidRPr="00225EC7">
              <w:rPr>
                <w:color w:val="auto"/>
                <w:spacing w:val="0"/>
                <w:sz w:val="24"/>
                <w:szCs w:val="24"/>
              </w:rPr>
              <w:t>, и (или) по постановке прибора учета газа.</w:t>
            </w:r>
          </w:p>
          <w:p w:rsidR="00225EC7" w:rsidRPr="00225EC7" w:rsidRDefault="00225EC7" w:rsidP="00225EC7">
            <w:pPr>
              <w:tabs>
                <w:tab w:val="left" w:pos="1536"/>
              </w:tabs>
              <w:jc w:val="both"/>
              <w:rPr>
                <w:color w:val="auto"/>
                <w:spacing w:val="-2"/>
                <w:sz w:val="24"/>
                <w:szCs w:val="24"/>
                <w:u w:val="single"/>
              </w:rPr>
            </w:pPr>
            <w:r w:rsidRPr="00225EC7">
              <w:rPr>
                <w:color w:val="auto"/>
                <w:spacing w:val="-2"/>
                <w:sz w:val="24"/>
                <w:szCs w:val="24"/>
                <w:u w:val="single"/>
              </w:rPr>
              <w:t>Теплоснабжение (организация, выдавшая информацию – ООО «</w:t>
            </w:r>
            <w:proofErr w:type="spellStart"/>
            <w:r w:rsidRPr="00225EC7">
              <w:rPr>
                <w:color w:val="auto"/>
                <w:spacing w:val="-2"/>
                <w:sz w:val="24"/>
                <w:szCs w:val="24"/>
                <w:u w:val="single"/>
              </w:rPr>
              <w:t>Теплоэнерго</w:t>
            </w:r>
            <w:proofErr w:type="spellEnd"/>
            <w:r w:rsidRPr="00225EC7">
              <w:rPr>
                <w:color w:val="auto"/>
                <w:spacing w:val="-2"/>
                <w:sz w:val="24"/>
                <w:szCs w:val="24"/>
                <w:u w:val="single"/>
              </w:rPr>
              <w:t>»):</w:t>
            </w:r>
          </w:p>
          <w:p w:rsidR="00225EC7" w:rsidRPr="00225EC7" w:rsidRDefault="00225EC7" w:rsidP="00225EC7">
            <w:pPr>
              <w:jc w:val="both"/>
              <w:rPr>
                <w:color w:val="auto"/>
                <w:spacing w:val="-2"/>
                <w:sz w:val="24"/>
                <w:szCs w:val="24"/>
              </w:rPr>
            </w:pPr>
            <w:r w:rsidRPr="00225EC7">
              <w:rPr>
                <w:color w:val="auto"/>
                <w:spacing w:val="-2"/>
                <w:sz w:val="24"/>
                <w:szCs w:val="24"/>
              </w:rPr>
              <w:t xml:space="preserve">Теплоснабжение объекта возможно от </w:t>
            </w:r>
            <w:proofErr w:type="spellStart"/>
            <w:r w:rsidRPr="00225EC7">
              <w:rPr>
                <w:color w:val="auto"/>
                <w:spacing w:val="-2"/>
                <w:sz w:val="24"/>
                <w:szCs w:val="24"/>
              </w:rPr>
              <w:t>кательной</w:t>
            </w:r>
            <w:proofErr w:type="spellEnd"/>
            <w:r w:rsidRPr="00225EC7">
              <w:rPr>
                <w:color w:val="auto"/>
                <w:spacing w:val="-2"/>
                <w:sz w:val="24"/>
                <w:szCs w:val="24"/>
              </w:rPr>
              <w:t xml:space="preserve"> №15 с подключением от внутриквартальных трубопроводов в ТК №5в ст. см. при условии заключения договора на подключение к системе теплоснабжения ООО «</w:t>
            </w:r>
            <w:proofErr w:type="spellStart"/>
            <w:r w:rsidRPr="00225EC7">
              <w:rPr>
                <w:color w:val="auto"/>
                <w:spacing w:val="-2"/>
                <w:sz w:val="24"/>
                <w:szCs w:val="24"/>
              </w:rPr>
              <w:t>Теплоэнерго</w:t>
            </w:r>
            <w:proofErr w:type="spellEnd"/>
            <w:r w:rsidRPr="00225EC7">
              <w:rPr>
                <w:color w:val="auto"/>
                <w:spacing w:val="-2"/>
                <w:sz w:val="24"/>
                <w:szCs w:val="24"/>
              </w:rPr>
              <w:t xml:space="preserve">» в соответствии с правилами подключения (технологического присоединения) к системам </w:t>
            </w:r>
            <w:r w:rsidRPr="00225EC7">
              <w:rPr>
                <w:color w:val="auto"/>
                <w:spacing w:val="-2"/>
                <w:sz w:val="24"/>
                <w:szCs w:val="24"/>
              </w:rPr>
              <w:lastRenderedPageBreak/>
              <w:t xml:space="preserve">теплоснабжения, </w:t>
            </w:r>
            <w:proofErr w:type="spellStart"/>
            <w:r w:rsidRPr="00225EC7">
              <w:rPr>
                <w:color w:val="auto"/>
                <w:spacing w:val="-2"/>
                <w:sz w:val="24"/>
                <w:szCs w:val="24"/>
              </w:rPr>
              <w:t>утвежденным</w:t>
            </w:r>
            <w:proofErr w:type="spellEnd"/>
            <w:r w:rsidRPr="00225EC7">
              <w:rPr>
                <w:color w:val="auto"/>
                <w:spacing w:val="-2"/>
                <w:sz w:val="24"/>
                <w:szCs w:val="24"/>
              </w:rPr>
              <w:t xml:space="preserve"> постановлением Правительства РФ от 05.07.2018г. №787. </w:t>
            </w:r>
          </w:p>
          <w:p w:rsidR="00225EC7" w:rsidRPr="00225EC7" w:rsidRDefault="00225EC7" w:rsidP="00225EC7">
            <w:pPr>
              <w:jc w:val="both"/>
              <w:rPr>
                <w:color w:val="auto"/>
                <w:spacing w:val="-2"/>
                <w:sz w:val="24"/>
                <w:szCs w:val="24"/>
              </w:rPr>
            </w:pPr>
            <w:r w:rsidRPr="00225EC7">
              <w:rPr>
                <w:color w:val="auto"/>
                <w:spacing w:val="-2"/>
                <w:sz w:val="24"/>
                <w:szCs w:val="24"/>
              </w:rPr>
              <w:t>Свободная мощность подключения, возможная к отпуску 0,17 Гкал/</w:t>
            </w:r>
            <w:proofErr w:type="gramStart"/>
            <w:r w:rsidRPr="00225EC7">
              <w:rPr>
                <w:color w:val="auto"/>
                <w:spacing w:val="-2"/>
                <w:sz w:val="24"/>
                <w:szCs w:val="24"/>
              </w:rPr>
              <w:t>ч</w:t>
            </w:r>
            <w:proofErr w:type="gramEnd"/>
            <w:r w:rsidRPr="00225EC7">
              <w:rPr>
                <w:color w:val="auto"/>
                <w:spacing w:val="-2"/>
                <w:sz w:val="24"/>
                <w:szCs w:val="24"/>
              </w:rPr>
              <w:t xml:space="preserve">. </w:t>
            </w:r>
          </w:p>
          <w:p w:rsidR="00225EC7" w:rsidRPr="00225EC7" w:rsidRDefault="00225EC7" w:rsidP="00225EC7">
            <w:pPr>
              <w:jc w:val="both"/>
              <w:rPr>
                <w:color w:val="auto"/>
                <w:spacing w:val="-2"/>
                <w:sz w:val="24"/>
                <w:szCs w:val="24"/>
              </w:rPr>
            </w:pPr>
            <w:r w:rsidRPr="00225EC7">
              <w:rPr>
                <w:color w:val="auto"/>
                <w:spacing w:val="-2"/>
                <w:sz w:val="24"/>
                <w:szCs w:val="24"/>
              </w:rPr>
              <w:t xml:space="preserve">Срок подключения объекта к тепловым сетям – не более 3-х лет </w:t>
            </w:r>
            <w:proofErr w:type="gramStart"/>
            <w:r w:rsidRPr="00225EC7">
              <w:rPr>
                <w:color w:val="auto"/>
                <w:spacing w:val="-2"/>
                <w:sz w:val="24"/>
                <w:szCs w:val="24"/>
              </w:rPr>
              <w:t>с даты заключения</w:t>
            </w:r>
            <w:proofErr w:type="gramEnd"/>
            <w:r w:rsidRPr="00225EC7">
              <w:rPr>
                <w:color w:val="auto"/>
                <w:spacing w:val="-2"/>
                <w:sz w:val="24"/>
                <w:szCs w:val="24"/>
              </w:rPr>
              <w:t xml:space="preserve"> договоров на подключение к системе теплоснабжения. </w:t>
            </w:r>
          </w:p>
          <w:p w:rsidR="00225EC7" w:rsidRPr="00225EC7" w:rsidRDefault="00225EC7" w:rsidP="00225EC7">
            <w:pPr>
              <w:jc w:val="both"/>
              <w:rPr>
                <w:color w:val="auto"/>
                <w:spacing w:val="-2"/>
                <w:sz w:val="24"/>
                <w:szCs w:val="24"/>
              </w:rPr>
            </w:pPr>
            <w:r w:rsidRPr="00225EC7">
              <w:rPr>
                <w:color w:val="auto"/>
                <w:spacing w:val="-2"/>
                <w:sz w:val="24"/>
                <w:szCs w:val="24"/>
              </w:rPr>
              <w:t xml:space="preserve">Срок действия технических условий – 3 года. </w:t>
            </w:r>
          </w:p>
          <w:p w:rsidR="00225EC7" w:rsidRPr="00225EC7" w:rsidRDefault="00225EC7" w:rsidP="00225EC7">
            <w:pPr>
              <w:jc w:val="both"/>
              <w:rPr>
                <w:color w:val="FF0000"/>
                <w:spacing w:val="-2"/>
                <w:sz w:val="24"/>
                <w:szCs w:val="24"/>
                <w:highlight w:val="yellow"/>
              </w:rPr>
            </w:pPr>
            <w:r w:rsidRPr="00225EC7">
              <w:rPr>
                <w:color w:val="auto"/>
                <w:spacing w:val="-2"/>
                <w:sz w:val="24"/>
                <w:szCs w:val="24"/>
              </w:rPr>
              <w:t>Плата за подключение рассчитывается в индивидуальном порядке.</w:t>
            </w:r>
          </w:p>
        </w:tc>
      </w:tr>
    </w:tbl>
    <w:p w:rsidR="00225EC7" w:rsidRPr="00B11AF8" w:rsidRDefault="00225EC7" w:rsidP="007D70AA">
      <w:pPr>
        <w:autoSpaceDE w:val="0"/>
        <w:autoSpaceDN w:val="0"/>
        <w:adjustRightInd w:val="0"/>
        <w:ind w:right="-104"/>
        <w:jc w:val="both"/>
        <w:rPr>
          <w:b/>
          <w:color w:val="auto"/>
          <w:spacing w:val="0"/>
          <w:sz w:val="24"/>
          <w:szCs w:val="24"/>
        </w:rPr>
      </w:pPr>
    </w:p>
    <w:p w:rsidR="007E4543" w:rsidRPr="00D81FB0" w:rsidRDefault="00B67FFB" w:rsidP="00001FF7">
      <w:pPr>
        <w:ind w:right="-104" w:firstLine="567"/>
        <w:jc w:val="both"/>
        <w:rPr>
          <w:color w:val="auto"/>
          <w:spacing w:val="0"/>
          <w:sz w:val="24"/>
          <w:szCs w:val="24"/>
        </w:rPr>
      </w:pPr>
      <w:r w:rsidRPr="00D81FB0">
        <w:rPr>
          <w:b/>
          <w:bCs w:val="0"/>
          <w:color w:val="auto"/>
          <w:spacing w:val="0"/>
          <w:sz w:val="24"/>
          <w:szCs w:val="24"/>
        </w:rPr>
        <w:t>Место, дата, время проведения аукциона</w:t>
      </w:r>
      <w:r w:rsidRPr="00D81FB0">
        <w:rPr>
          <w:bCs w:val="0"/>
          <w:color w:val="auto"/>
          <w:spacing w:val="0"/>
          <w:sz w:val="24"/>
          <w:szCs w:val="24"/>
        </w:rPr>
        <w:t xml:space="preserve">: </w:t>
      </w:r>
      <w:r w:rsidR="00760935" w:rsidRPr="00D81FB0">
        <w:rPr>
          <w:bCs w:val="0"/>
          <w:color w:val="auto"/>
          <w:spacing w:val="0"/>
          <w:sz w:val="24"/>
          <w:szCs w:val="24"/>
        </w:rPr>
        <w:t>Республика Башкортостан</w:t>
      </w:r>
      <w:r w:rsidR="00C75C84" w:rsidRPr="00D81FB0">
        <w:rPr>
          <w:bCs w:val="0"/>
          <w:color w:val="auto"/>
          <w:spacing w:val="0"/>
          <w:sz w:val="24"/>
          <w:szCs w:val="24"/>
        </w:rPr>
        <w:t>, г.</w:t>
      </w:r>
      <w:r w:rsidR="00760935" w:rsidRPr="00D81FB0">
        <w:rPr>
          <w:bCs w:val="0"/>
          <w:color w:val="auto"/>
          <w:spacing w:val="0"/>
          <w:sz w:val="24"/>
          <w:szCs w:val="24"/>
        </w:rPr>
        <w:t>Белебей</w:t>
      </w:r>
      <w:r w:rsidR="00C75C84" w:rsidRPr="00D81FB0">
        <w:rPr>
          <w:bCs w:val="0"/>
          <w:color w:val="auto"/>
          <w:spacing w:val="0"/>
          <w:sz w:val="24"/>
          <w:szCs w:val="24"/>
        </w:rPr>
        <w:t>, ул.</w:t>
      </w:r>
      <w:r w:rsidR="00760935" w:rsidRPr="00D81FB0">
        <w:rPr>
          <w:bCs w:val="0"/>
          <w:color w:val="auto"/>
          <w:spacing w:val="0"/>
          <w:sz w:val="24"/>
          <w:szCs w:val="24"/>
        </w:rPr>
        <w:t>Красная</w:t>
      </w:r>
      <w:r w:rsidRPr="00D81FB0">
        <w:rPr>
          <w:bCs w:val="0"/>
          <w:color w:val="auto"/>
          <w:spacing w:val="0"/>
          <w:sz w:val="24"/>
          <w:szCs w:val="24"/>
        </w:rPr>
        <w:t xml:space="preserve">, </w:t>
      </w:r>
      <w:r w:rsidR="00C75C84" w:rsidRPr="00D81FB0">
        <w:rPr>
          <w:bCs w:val="0"/>
          <w:color w:val="auto"/>
          <w:spacing w:val="0"/>
          <w:sz w:val="24"/>
          <w:szCs w:val="24"/>
        </w:rPr>
        <w:t>д.</w:t>
      </w:r>
      <w:r w:rsidR="00760935" w:rsidRPr="00D81FB0">
        <w:rPr>
          <w:bCs w:val="0"/>
          <w:color w:val="auto"/>
          <w:spacing w:val="0"/>
          <w:sz w:val="24"/>
          <w:szCs w:val="24"/>
        </w:rPr>
        <w:t>116</w:t>
      </w:r>
      <w:r w:rsidRPr="00D81FB0">
        <w:rPr>
          <w:bCs w:val="0"/>
          <w:color w:val="auto"/>
          <w:spacing w:val="0"/>
          <w:sz w:val="24"/>
          <w:szCs w:val="24"/>
        </w:rPr>
        <w:t xml:space="preserve"> (здание Администрации </w:t>
      </w:r>
      <w:proofErr w:type="gramStart"/>
      <w:r w:rsidR="00760935" w:rsidRPr="00D81FB0">
        <w:rPr>
          <w:bCs w:val="0"/>
          <w:color w:val="auto"/>
          <w:spacing w:val="0"/>
          <w:sz w:val="24"/>
          <w:szCs w:val="24"/>
        </w:rPr>
        <w:t>муниципального</w:t>
      </w:r>
      <w:proofErr w:type="gramEnd"/>
      <w:r w:rsidRPr="00D81FB0">
        <w:rPr>
          <w:bCs w:val="0"/>
          <w:color w:val="auto"/>
          <w:spacing w:val="0"/>
          <w:sz w:val="24"/>
          <w:szCs w:val="24"/>
        </w:rPr>
        <w:t xml:space="preserve"> района</w:t>
      </w:r>
      <w:r w:rsidR="00760935" w:rsidRPr="00D81FB0">
        <w:rPr>
          <w:bCs w:val="0"/>
          <w:color w:val="auto"/>
          <w:spacing w:val="0"/>
          <w:sz w:val="24"/>
          <w:szCs w:val="24"/>
        </w:rPr>
        <w:t xml:space="preserve"> Белебеевский район Республики Башкортостан</w:t>
      </w:r>
      <w:r w:rsidRPr="00D81FB0">
        <w:rPr>
          <w:bCs w:val="0"/>
          <w:color w:val="auto"/>
          <w:spacing w:val="0"/>
          <w:sz w:val="24"/>
          <w:szCs w:val="24"/>
        </w:rPr>
        <w:t xml:space="preserve">), </w:t>
      </w:r>
      <w:r w:rsidR="00FC69C3" w:rsidRPr="00D81FB0">
        <w:rPr>
          <w:bCs w:val="0"/>
          <w:color w:val="auto"/>
          <w:spacing w:val="0"/>
          <w:sz w:val="24"/>
          <w:szCs w:val="24"/>
        </w:rPr>
        <w:t>1</w:t>
      </w:r>
      <w:r w:rsidR="002B182D" w:rsidRPr="00D81FB0">
        <w:rPr>
          <w:bCs w:val="0"/>
          <w:color w:val="auto"/>
          <w:spacing w:val="0"/>
          <w:sz w:val="24"/>
          <w:szCs w:val="24"/>
        </w:rPr>
        <w:t xml:space="preserve"> </w:t>
      </w:r>
      <w:r w:rsidRPr="00D81FB0">
        <w:rPr>
          <w:bCs w:val="0"/>
          <w:color w:val="auto"/>
          <w:spacing w:val="0"/>
          <w:sz w:val="24"/>
          <w:szCs w:val="24"/>
        </w:rPr>
        <w:t xml:space="preserve">этаж, </w:t>
      </w:r>
      <w:r w:rsidR="00FC69C3" w:rsidRPr="00D81FB0">
        <w:rPr>
          <w:bCs w:val="0"/>
          <w:color w:val="auto"/>
          <w:spacing w:val="0"/>
          <w:sz w:val="24"/>
          <w:szCs w:val="24"/>
        </w:rPr>
        <w:t>большой</w:t>
      </w:r>
      <w:r w:rsidRPr="00D81FB0">
        <w:rPr>
          <w:bCs w:val="0"/>
          <w:color w:val="auto"/>
          <w:spacing w:val="0"/>
          <w:sz w:val="24"/>
          <w:szCs w:val="24"/>
        </w:rPr>
        <w:t xml:space="preserve"> зал, </w:t>
      </w:r>
      <w:r w:rsidR="00621ED7">
        <w:rPr>
          <w:b/>
          <w:color w:val="auto"/>
          <w:spacing w:val="0"/>
          <w:sz w:val="24"/>
          <w:szCs w:val="24"/>
        </w:rPr>
        <w:t>28.03</w:t>
      </w:r>
      <w:r w:rsidR="00F8218C" w:rsidRPr="00D81FB0">
        <w:rPr>
          <w:b/>
          <w:color w:val="auto"/>
          <w:spacing w:val="0"/>
          <w:sz w:val="24"/>
          <w:szCs w:val="24"/>
        </w:rPr>
        <w:t>.202</w:t>
      </w:r>
      <w:r w:rsidR="00CF4D4B">
        <w:rPr>
          <w:b/>
          <w:color w:val="auto"/>
          <w:spacing w:val="0"/>
          <w:sz w:val="24"/>
          <w:szCs w:val="24"/>
        </w:rPr>
        <w:t>3</w:t>
      </w:r>
      <w:r w:rsidRPr="00D81FB0">
        <w:rPr>
          <w:b/>
          <w:color w:val="auto"/>
          <w:spacing w:val="0"/>
          <w:sz w:val="24"/>
          <w:szCs w:val="24"/>
        </w:rPr>
        <w:t>г</w:t>
      </w:r>
      <w:r w:rsidRPr="00D81FB0">
        <w:rPr>
          <w:color w:val="auto"/>
          <w:spacing w:val="0"/>
          <w:sz w:val="24"/>
          <w:szCs w:val="24"/>
        </w:rPr>
        <w:t>., 1</w:t>
      </w:r>
      <w:r w:rsidR="000C7347" w:rsidRPr="00D81FB0">
        <w:rPr>
          <w:color w:val="auto"/>
          <w:spacing w:val="0"/>
          <w:sz w:val="24"/>
          <w:szCs w:val="24"/>
        </w:rPr>
        <w:t>1</w:t>
      </w:r>
      <w:r w:rsidRPr="00D81FB0">
        <w:rPr>
          <w:color w:val="auto"/>
          <w:spacing w:val="0"/>
          <w:sz w:val="24"/>
          <w:szCs w:val="24"/>
        </w:rPr>
        <w:t>-00 часов.</w:t>
      </w:r>
    </w:p>
    <w:p w:rsidR="00CD3DC0" w:rsidRPr="00D81FB0" w:rsidRDefault="007E4543" w:rsidP="00001FF7">
      <w:pPr>
        <w:ind w:right="-104" w:firstLine="567"/>
        <w:jc w:val="both"/>
        <w:rPr>
          <w:color w:val="auto"/>
          <w:spacing w:val="0"/>
          <w:sz w:val="24"/>
          <w:szCs w:val="24"/>
        </w:rPr>
      </w:pPr>
      <w:r w:rsidRPr="00D81FB0">
        <w:rPr>
          <w:rStyle w:val="a8"/>
          <w:color w:val="auto"/>
          <w:spacing w:val="0"/>
          <w:sz w:val="24"/>
          <w:szCs w:val="24"/>
        </w:rPr>
        <w:t>Порядок, место, дата начала и окончания приема заявок</w:t>
      </w:r>
      <w:r w:rsidR="00FE0AD8" w:rsidRPr="00D81FB0">
        <w:rPr>
          <w:rStyle w:val="a8"/>
          <w:color w:val="auto"/>
          <w:spacing w:val="0"/>
          <w:sz w:val="24"/>
          <w:szCs w:val="24"/>
        </w:rPr>
        <w:t xml:space="preserve">: </w:t>
      </w:r>
      <w:r w:rsidR="00FE0AD8" w:rsidRPr="00D81FB0">
        <w:rPr>
          <w:rFonts w:eastAsia="Calibri"/>
          <w:color w:val="auto"/>
          <w:spacing w:val="0"/>
          <w:sz w:val="24"/>
          <w:szCs w:val="24"/>
        </w:rPr>
        <w:t xml:space="preserve">Дата начала приема заявок – </w:t>
      </w:r>
      <w:r w:rsidR="00621ED7">
        <w:rPr>
          <w:rFonts w:eastAsia="Calibri"/>
          <w:b/>
          <w:color w:val="auto"/>
          <w:spacing w:val="0"/>
          <w:sz w:val="24"/>
          <w:szCs w:val="24"/>
        </w:rPr>
        <w:t>22.02</w:t>
      </w:r>
      <w:r w:rsidR="00AD36C1" w:rsidRPr="00D81FB0">
        <w:rPr>
          <w:rFonts w:eastAsia="Calibri"/>
          <w:b/>
          <w:color w:val="auto"/>
          <w:spacing w:val="0"/>
          <w:sz w:val="24"/>
          <w:szCs w:val="24"/>
        </w:rPr>
        <w:t>.202</w:t>
      </w:r>
      <w:r w:rsidR="00621ED7">
        <w:rPr>
          <w:rFonts w:eastAsia="Calibri"/>
          <w:b/>
          <w:color w:val="auto"/>
          <w:spacing w:val="0"/>
          <w:sz w:val="24"/>
          <w:szCs w:val="24"/>
        </w:rPr>
        <w:t>3</w:t>
      </w:r>
      <w:r w:rsidR="00FE0AD8" w:rsidRPr="00D81FB0">
        <w:rPr>
          <w:rFonts w:eastAsia="Calibri"/>
          <w:b/>
          <w:color w:val="auto"/>
          <w:spacing w:val="0"/>
          <w:sz w:val="24"/>
          <w:szCs w:val="24"/>
        </w:rPr>
        <w:t>г.</w:t>
      </w:r>
      <w:r w:rsidR="00FE0AD8" w:rsidRPr="00D81FB0">
        <w:rPr>
          <w:rFonts w:eastAsia="Calibri"/>
          <w:color w:val="auto"/>
          <w:spacing w:val="0"/>
          <w:sz w:val="24"/>
          <w:szCs w:val="24"/>
        </w:rPr>
        <w:t xml:space="preserve"> Дата окончания при</w:t>
      </w:r>
      <w:r w:rsidR="0068452A" w:rsidRPr="00D81FB0">
        <w:rPr>
          <w:rFonts w:eastAsia="Calibri"/>
          <w:color w:val="auto"/>
          <w:spacing w:val="0"/>
          <w:sz w:val="24"/>
          <w:szCs w:val="24"/>
        </w:rPr>
        <w:t xml:space="preserve">ема заявок – </w:t>
      </w:r>
      <w:r w:rsidR="00621ED7">
        <w:rPr>
          <w:rFonts w:eastAsia="Calibri"/>
          <w:b/>
          <w:color w:val="auto"/>
          <w:spacing w:val="0"/>
          <w:sz w:val="24"/>
          <w:szCs w:val="24"/>
        </w:rPr>
        <w:t>23.03</w:t>
      </w:r>
      <w:r w:rsidR="00F8218C" w:rsidRPr="00D81FB0">
        <w:rPr>
          <w:rFonts w:eastAsia="Calibri"/>
          <w:b/>
          <w:color w:val="auto"/>
          <w:spacing w:val="0"/>
          <w:sz w:val="24"/>
          <w:szCs w:val="24"/>
        </w:rPr>
        <w:t>.202</w:t>
      </w:r>
      <w:r w:rsidR="00CF4D4B">
        <w:rPr>
          <w:rFonts w:eastAsia="Calibri"/>
          <w:b/>
          <w:color w:val="auto"/>
          <w:spacing w:val="0"/>
          <w:sz w:val="24"/>
          <w:szCs w:val="24"/>
        </w:rPr>
        <w:t>3</w:t>
      </w:r>
      <w:r w:rsidR="00FE0AD8" w:rsidRPr="00D81FB0">
        <w:rPr>
          <w:rFonts w:eastAsia="Calibri"/>
          <w:b/>
          <w:color w:val="auto"/>
          <w:spacing w:val="0"/>
          <w:sz w:val="24"/>
          <w:szCs w:val="24"/>
        </w:rPr>
        <w:t>г.</w:t>
      </w:r>
      <w:r w:rsidR="00FE0AD8" w:rsidRPr="00D81FB0">
        <w:rPr>
          <w:rFonts w:eastAsia="Calibri"/>
          <w:color w:val="auto"/>
          <w:spacing w:val="0"/>
          <w:sz w:val="24"/>
          <w:szCs w:val="24"/>
        </w:rPr>
        <w:t xml:space="preserve"> Время и место приема заявок – </w:t>
      </w:r>
      <w:r w:rsidR="00CF4D4B">
        <w:rPr>
          <w:bCs w:val="0"/>
          <w:color w:val="auto"/>
          <w:spacing w:val="0"/>
          <w:sz w:val="24"/>
          <w:szCs w:val="24"/>
        </w:rPr>
        <w:t>понедельник-</w:t>
      </w:r>
      <w:r w:rsidR="00FE0AD8" w:rsidRPr="00D81FB0">
        <w:rPr>
          <w:bCs w:val="0"/>
          <w:color w:val="auto"/>
          <w:spacing w:val="0"/>
          <w:sz w:val="24"/>
          <w:szCs w:val="24"/>
        </w:rPr>
        <w:t>пятниц</w:t>
      </w:r>
      <w:r w:rsidRPr="00D81FB0">
        <w:rPr>
          <w:bCs w:val="0"/>
          <w:color w:val="auto"/>
          <w:spacing w:val="0"/>
          <w:sz w:val="24"/>
          <w:szCs w:val="24"/>
        </w:rPr>
        <w:t>а</w:t>
      </w:r>
      <w:r w:rsidR="00FE0AD8" w:rsidRPr="00D81FB0">
        <w:rPr>
          <w:bCs w:val="0"/>
          <w:color w:val="auto"/>
          <w:spacing w:val="0"/>
          <w:sz w:val="24"/>
          <w:szCs w:val="24"/>
        </w:rPr>
        <w:t xml:space="preserve"> с 9-00 до 1</w:t>
      </w:r>
      <w:r w:rsidR="0019609F">
        <w:rPr>
          <w:bCs w:val="0"/>
          <w:color w:val="auto"/>
          <w:spacing w:val="0"/>
          <w:sz w:val="24"/>
          <w:szCs w:val="24"/>
        </w:rPr>
        <w:t>3</w:t>
      </w:r>
      <w:r w:rsidR="00FE0AD8" w:rsidRPr="00D81FB0">
        <w:rPr>
          <w:bCs w:val="0"/>
          <w:color w:val="auto"/>
          <w:spacing w:val="0"/>
          <w:sz w:val="24"/>
          <w:szCs w:val="24"/>
        </w:rPr>
        <w:t>-00 часов (перерыв с 13-00 до 14-00 часов), кроме выходных и праздничных дней, по адресу: Республика Башкортостан, г.Белебей, ул.Красная, д.</w:t>
      </w:r>
      <w:r w:rsidR="00227AB8" w:rsidRPr="00D81FB0">
        <w:rPr>
          <w:bCs w:val="0"/>
          <w:color w:val="auto"/>
          <w:spacing w:val="0"/>
          <w:sz w:val="24"/>
          <w:szCs w:val="24"/>
        </w:rPr>
        <w:t>116 каб.1</w:t>
      </w:r>
      <w:r w:rsidR="00755385" w:rsidRPr="00D81FB0">
        <w:rPr>
          <w:bCs w:val="0"/>
          <w:color w:val="auto"/>
          <w:spacing w:val="0"/>
          <w:sz w:val="24"/>
          <w:szCs w:val="24"/>
        </w:rPr>
        <w:t>1</w:t>
      </w:r>
      <w:r w:rsidR="009172B3" w:rsidRPr="00D81FB0">
        <w:rPr>
          <w:bCs w:val="0"/>
          <w:color w:val="auto"/>
          <w:spacing w:val="0"/>
          <w:sz w:val="24"/>
          <w:szCs w:val="24"/>
        </w:rPr>
        <w:t>3</w:t>
      </w:r>
      <w:r w:rsidR="00227AB8" w:rsidRPr="00D81FB0">
        <w:rPr>
          <w:color w:val="auto"/>
          <w:spacing w:val="0"/>
          <w:sz w:val="24"/>
          <w:szCs w:val="24"/>
        </w:rPr>
        <w:t>.</w:t>
      </w:r>
      <w:r w:rsidR="00FE0AD8" w:rsidRPr="00D81FB0">
        <w:rPr>
          <w:color w:val="auto"/>
          <w:spacing w:val="0"/>
          <w:sz w:val="24"/>
          <w:szCs w:val="24"/>
        </w:rPr>
        <w:t xml:space="preserve"> </w:t>
      </w:r>
    </w:p>
    <w:p w:rsidR="00CD3DC0" w:rsidRDefault="00CD3DC0" w:rsidP="00001FF7">
      <w:pPr>
        <w:ind w:right="-104" w:firstLine="567"/>
        <w:jc w:val="both"/>
        <w:rPr>
          <w:rFonts w:eastAsia="Calibri"/>
          <w:color w:val="auto"/>
          <w:spacing w:val="0"/>
          <w:sz w:val="24"/>
          <w:szCs w:val="24"/>
        </w:rPr>
      </w:pPr>
      <w:r w:rsidRPr="00D81FB0">
        <w:rPr>
          <w:rStyle w:val="a8"/>
          <w:color w:val="auto"/>
          <w:spacing w:val="0"/>
          <w:sz w:val="24"/>
          <w:szCs w:val="24"/>
        </w:rPr>
        <w:t xml:space="preserve">Дата, время и место определения участников аукциона: </w:t>
      </w:r>
      <w:r w:rsidR="00621ED7">
        <w:rPr>
          <w:rStyle w:val="a8"/>
          <w:color w:val="auto"/>
          <w:spacing w:val="0"/>
          <w:sz w:val="24"/>
          <w:szCs w:val="24"/>
        </w:rPr>
        <w:t>27.03</w:t>
      </w:r>
      <w:r w:rsidR="00F8218C" w:rsidRPr="00D81FB0">
        <w:rPr>
          <w:rStyle w:val="a8"/>
          <w:color w:val="auto"/>
          <w:spacing w:val="0"/>
          <w:sz w:val="24"/>
          <w:szCs w:val="24"/>
        </w:rPr>
        <w:t>.202</w:t>
      </w:r>
      <w:r w:rsidR="0019609F">
        <w:rPr>
          <w:rStyle w:val="a8"/>
          <w:color w:val="auto"/>
          <w:spacing w:val="0"/>
          <w:sz w:val="24"/>
          <w:szCs w:val="24"/>
        </w:rPr>
        <w:t>3</w:t>
      </w:r>
      <w:r w:rsidR="004B0ED1" w:rsidRPr="00D81FB0">
        <w:rPr>
          <w:rFonts w:eastAsia="Calibri"/>
          <w:b/>
          <w:color w:val="auto"/>
          <w:spacing w:val="0"/>
          <w:sz w:val="24"/>
          <w:szCs w:val="24"/>
        </w:rPr>
        <w:t>г.</w:t>
      </w:r>
      <w:r w:rsidR="004B0ED1" w:rsidRPr="00D81FB0">
        <w:rPr>
          <w:rFonts w:eastAsia="Calibri"/>
          <w:color w:val="auto"/>
          <w:spacing w:val="0"/>
          <w:sz w:val="24"/>
          <w:szCs w:val="24"/>
        </w:rPr>
        <w:t xml:space="preserve"> в 10-</w:t>
      </w:r>
      <w:r w:rsidRPr="00D81FB0">
        <w:rPr>
          <w:rFonts w:eastAsia="Calibri"/>
          <w:color w:val="auto"/>
          <w:spacing w:val="0"/>
          <w:sz w:val="24"/>
          <w:szCs w:val="24"/>
        </w:rPr>
        <w:t xml:space="preserve">00 </w:t>
      </w:r>
      <w:r w:rsidR="004B0ED1" w:rsidRPr="00D81FB0">
        <w:rPr>
          <w:rFonts w:eastAsia="Calibri"/>
          <w:color w:val="auto"/>
          <w:spacing w:val="0"/>
          <w:sz w:val="24"/>
          <w:szCs w:val="24"/>
        </w:rPr>
        <w:t>часов</w:t>
      </w:r>
      <w:r w:rsidRPr="00D81FB0">
        <w:rPr>
          <w:rFonts w:eastAsia="Calibri"/>
          <w:color w:val="auto"/>
          <w:spacing w:val="0"/>
          <w:sz w:val="24"/>
          <w:szCs w:val="24"/>
        </w:rPr>
        <w:t xml:space="preserve"> по адресу: </w:t>
      </w:r>
      <w:r w:rsidRPr="00D81FB0">
        <w:rPr>
          <w:bCs w:val="0"/>
          <w:color w:val="auto"/>
          <w:spacing w:val="0"/>
          <w:sz w:val="24"/>
          <w:szCs w:val="24"/>
        </w:rPr>
        <w:t>Республика Башкортостан, г.Белебей, ул.Красная, д.</w:t>
      </w:r>
      <w:r w:rsidR="00755385" w:rsidRPr="00D81FB0">
        <w:rPr>
          <w:bCs w:val="0"/>
          <w:color w:val="auto"/>
          <w:spacing w:val="0"/>
          <w:sz w:val="24"/>
          <w:szCs w:val="24"/>
        </w:rPr>
        <w:t>116, каб.11</w:t>
      </w:r>
      <w:r w:rsidR="006609AA" w:rsidRPr="00D81FB0">
        <w:rPr>
          <w:bCs w:val="0"/>
          <w:color w:val="auto"/>
          <w:spacing w:val="0"/>
          <w:sz w:val="24"/>
          <w:szCs w:val="24"/>
        </w:rPr>
        <w:t>3</w:t>
      </w:r>
      <w:r w:rsidRPr="00D81FB0">
        <w:rPr>
          <w:rFonts w:eastAsia="Calibri"/>
          <w:color w:val="auto"/>
          <w:spacing w:val="0"/>
          <w:sz w:val="24"/>
          <w:szCs w:val="24"/>
        </w:rPr>
        <w:t xml:space="preserve">. </w:t>
      </w:r>
    </w:p>
    <w:p w:rsidR="0019609F" w:rsidRPr="00B11AF8" w:rsidRDefault="0019609F" w:rsidP="00001FF7">
      <w:pPr>
        <w:ind w:right="-104" w:firstLine="567"/>
        <w:jc w:val="both"/>
        <w:rPr>
          <w:color w:val="auto"/>
          <w:spacing w:val="0"/>
          <w:sz w:val="24"/>
          <w:szCs w:val="24"/>
        </w:rPr>
      </w:pPr>
    </w:p>
    <w:p w:rsidR="00373C03" w:rsidRPr="00D81FB0" w:rsidRDefault="00373C03" w:rsidP="00001FF7">
      <w:pPr>
        <w:ind w:right="-104" w:firstLine="567"/>
        <w:rPr>
          <w:b/>
          <w:color w:val="auto"/>
          <w:spacing w:val="0"/>
          <w:sz w:val="24"/>
          <w:szCs w:val="24"/>
        </w:rPr>
      </w:pPr>
      <w:r w:rsidRPr="00D81FB0">
        <w:rPr>
          <w:b/>
          <w:color w:val="auto"/>
          <w:spacing w:val="0"/>
          <w:sz w:val="24"/>
          <w:szCs w:val="24"/>
        </w:rPr>
        <w:t>Банковские реквизиты для перечисления задатк</w:t>
      </w:r>
      <w:r w:rsidR="0019609F">
        <w:rPr>
          <w:b/>
          <w:color w:val="auto"/>
          <w:spacing w:val="0"/>
          <w:sz w:val="24"/>
          <w:szCs w:val="24"/>
        </w:rPr>
        <w:t>а</w:t>
      </w:r>
      <w:r w:rsidRPr="00D81FB0">
        <w:rPr>
          <w:b/>
          <w:color w:val="auto"/>
          <w:spacing w:val="0"/>
          <w:sz w:val="24"/>
          <w:szCs w:val="24"/>
        </w:rPr>
        <w:t>:</w:t>
      </w:r>
    </w:p>
    <w:p w:rsidR="00C860D6" w:rsidRPr="00D81FB0" w:rsidRDefault="00C860D6" w:rsidP="00001FF7">
      <w:pPr>
        <w:ind w:right="-104" w:firstLine="567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>Получатель платежа: Министерство финансов РБ (</w:t>
      </w:r>
      <w:proofErr w:type="spellStart"/>
      <w:r w:rsidRPr="00D81FB0">
        <w:rPr>
          <w:color w:val="auto"/>
          <w:spacing w:val="0"/>
          <w:sz w:val="24"/>
          <w:szCs w:val="24"/>
        </w:rPr>
        <w:t>Минземимущество</w:t>
      </w:r>
      <w:proofErr w:type="spellEnd"/>
      <w:r w:rsidRPr="00D81FB0">
        <w:rPr>
          <w:color w:val="auto"/>
          <w:spacing w:val="0"/>
          <w:sz w:val="24"/>
          <w:szCs w:val="24"/>
        </w:rPr>
        <w:t xml:space="preserve"> РБ</w:t>
      </w:r>
      <w:r w:rsidR="002C5EC7" w:rsidRPr="00D81FB0">
        <w:rPr>
          <w:color w:val="auto"/>
          <w:spacing w:val="0"/>
          <w:sz w:val="24"/>
          <w:szCs w:val="24"/>
        </w:rPr>
        <w:t>)</w:t>
      </w:r>
      <w:r w:rsidRPr="00D81FB0">
        <w:rPr>
          <w:color w:val="auto"/>
          <w:spacing w:val="0"/>
          <w:sz w:val="24"/>
          <w:szCs w:val="24"/>
        </w:rPr>
        <w:t xml:space="preserve">, </w:t>
      </w:r>
    </w:p>
    <w:p w:rsidR="00C860D6" w:rsidRPr="00D81FB0" w:rsidRDefault="00C860D6" w:rsidP="00001FF7">
      <w:pPr>
        <w:ind w:right="-104" w:firstLine="567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>ИНН 0274045532, КПП 027401001, л/с 05110110010</w:t>
      </w:r>
    </w:p>
    <w:p w:rsidR="00A45D2A" w:rsidRPr="00D81FB0" w:rsidRDefault="00C860D6" w:rsidP="00001FF7">
      <w:pPr>
        <w:ind w:right="-104" w:firstLine="567"/>
        <w:jc w:val="both"/>
        <w:rPr>
          <w:bCs w:val="0"/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>р/</w:t>
      </w:r>
      <w:proofErr w:type="spellStart"/>
      <w:r w:rsidRPr="00D81FB0">
        <w:rPr>
          <w:color w:val="auto"/>
          <w:spacing w:val="0"/>
          <w:sz w:val="24"/>
          <w:szCs w:val="24"/>
        </w:rPr>
        <w:t>сч</w:t>
      </w:r>
      <w:proofErr w:type="spellEnd"/>
      <w:r w:rsidRPr="00D81FB0">
        <w:rPr>
          <w:color w:val="auto"/>
          <w:spacing w:val="0"/>
          <w:sz w:val="24"/>
          <w:szCs w:val="24"/>
        </w:rPr>
        <w:t xml:space="preserve"> 03222643800000000100, корреспондентский счет 40102810045370000067 в Отделение-НБ РЕСПУБЛИКА БАШКОРТОСТАН БАНКА РОССИИ//УФК по Республике Башкортостан </w:t>
      </w:r>
      <w:proofErr w:type="spellStart"/>
      <w:r w:rsidRPr="00D81FB0">
        <w:rPr>
          <w:color w:val="auto"/>
          <w:spacing w:val="0"/>
          <w:sz w:val="24"/>
          <w:szCs w:val="24"/>
        </w:rPr>
        <w:t>г</w:t>
      </w:r>
      <w:proofErr w:type="gramStart"/>
      <w:r w:rsidRPr="00D81FB0">
        <w:rPr>
          <w:color w:val="auto"/>
          <w:spacing w:val="0"/>
          <w:sz w:val="24"/>
          <w:szCs w:val="24"/>
        </w:rPr>
        <w:t>.У</w:t>
      </w:r>
      <w:proofErr w:type="gramEnd"/>
      <w:r w:rsidRPr="00D81FB0">
        <w:rPr>
          <w:color w:val="auto"/>
          <w:spacing w:val="0"/>
          <w:sz w:val="24"/>
          <w:szCs w:val="24"/>
        </w:rPr>
        <w:t>фа</w:t>
      </w:r>
      <w:proofErr w:type="spellEnd"/>
      <w:r w:rsidRPr="00D81FB0">
        <w:rPr>
          <w:color w:val="auto"/>
          <w:spacing w:val="0"/>
          <w:sz w:val="24"/>
          <w:szCs w:val="24"/>
        </w:rPr>
        <w:t>, БИК 018073401</w:t>
      </w:r>
      <w:r w:rsidR="00373C03" w:rsidRPr="00D81FB0">
        <w:rPr>
          <w:bCs w:val="0"/>
          <w:color w:val="auto"/>
          <w:spacing w:val="0"/>
          <w:sz w:val="24"/>
          <w:szCs w:val="24"/>
        </w:rPr>
        <w:t>;</w:t>
      </w:r>
    </w:p>
    <w:p w:rsidR="00A45D2A" w:rsidRPr="00D81FB0" w:rsidRDefault="00A45D2A" w:rsidP="00001FF7">
      <w:pPr>
        <w:ind w:right="-104" w:firstLine="567"/>
        <w:jc w:val="both"/>
        <w:rPr>
          <w:bCs w:val="0"/>
          <w:color w:val="auto"/>
          <w:spacing w:val="0"/>
          <w:sz w:val="24"/>
          <w:szCs w:val="24"/>
        </w:rPr>
      </w:pPr>
      <w:r w:rsidRPr="00D81FB0">
        <w:rPr>
          <w:bCs w:val="0"/>
          <w:color w:val="auto"/>
          <w:spacing w:val="0"/>
          <w:sz w:val="24"/>
          <w:szCs w:val="24"/>
        </w:rPr>
        <w:t xml:space="preserve">Назначение платежа «Задаток на участие в аукционе </w:t>
      </w:r>
      <w:r w:rsidRPr="00D81FB0">
        <w:rPr>
          <w:color w:val="auto"/>
          <w:spacing w:val="0"/>
          <w:sz w:val="24"/>
          <w:szCs w:val="24"/>
        </w:rPr>
        <w:t>на право заключения договора аренды земельного участка</w:t>
      </w:r>
      <w:r w:rsidRPr="00D81FB0">
        <w:rPr>
          <w:bCs w:val="0"/>
          <w:color w:val="auto"/>
          <w:spacing w:val="0"/>
          <w:sz w:val="24"/>
          <w:szCs w:val="24"/>
        </w:rPr>
        <w:t xml:space="preserve"> по адресу: </w:t>
      </w:r>
      <w:r w:rsidR="00621ED7">
        <w:rPr>
          <w:bCs w:val="0"/>
          <w:color w:val="auto"/>
          <w:spacing w:val="0"/>
          <w:kern w:val="3"/>
          <w:sz w:val="24"/>
          <w:lang w:eastAsia="zh-CN"/>
        </w:rPr>
        <w:t>РБ</w:t>
      </w:r>
      <w:r w:rsidR="00621ED7" w:rsidRPr="00225EC7">
        <w:rPr>
          <w:bCs w:val="0"/>
          <w:color w:val="auto"/>
          <w:spacing w:val="0"/>
          <w:kern w:val="3"/>
          <w:sz w:val="24"/>
          <w:lang w:eastAsia="zh-CN"/>
        </w:rPr>
        <w:t xml:space="preserve">, </w:t>
      </w:r>
      <w:r w:rsidR="00621ED7" w:rsidRPr="00225EC7">
        <w:rPr>
          <w:rFonts w:eastAsia="Arial"/>
          <w:bCs w:val="0"/>
          <w:color w:val="auto"/>
          <w:spacing w:val="0"/>
          <w:sz w:val="24"/>
          <w:lang w:eastAsia="ar-SA"/>
        </w:rPr>
        <w:t xml:space="preserve">Белебеевский район, </w:t>
      </w:r>
      <w:r w:rsidR="00621ED7" w:rsidRPr="00225EC7">
        <w:rPr>
          <w:spacing w:val="0"/>
          <w:sz w:val="24"/>
        </w:rPr>
        <w:t xml:space="preserve">г.Белебей, </w:t>
      </w:r>
      <w:proofErr w:type="spellStart"/>
      <w:r w:rsidR="00621ED7">
        <w:rPr>
          <w:spacing w:val="0"/>
          <w:sz w:val="24"/>
        </w:rPr>
        <w:t>ул</w:t>
      </w:r>
      <w:proofErr w:type="gramStart"/>
      <w:r w:rsidR="00621ED7">
        <w:rPr>
          <w:spacing w:val="0"/>
          <w:sz w:val="24"/>
        </w:rPr>
        <w:t>.С</w:t>
      </w:r>
      <w:proofErr w:type="gramEnd"/>
      <w:r w:rsidR="00621ED7">
        <w:rPr>
          <w:spacing w:val="0"/>
          <w:sz w:val="24"/>
        </w:rPr>
        <w:t>оветская</w:t>
      </w:r>
      <w:proofErr w:type="spellEnd"/>
      <w:r w:rsidR="00621ED7">
        <w:rPr>
          <w:spacing w:val="0"/>
          <w:sz w:val="24"/>
        </w:rPr>
        <w:t>, в районе дома №</w:t>
      </w:r>
      <w:r w:rsidR="00621ED7" w:rsidRPr="00225EC7">
        <w:rPr>
          <w:spacing w:val="0"/>
          <w:sz w:val="24"/>
        </w:rPr>
        <w:t>67</w:t>
      </w:r>
      <w:r w:rsidRPr="00D81FB0">
        <w:rPr>
          <w:bCs w:val="0"/>
          <w:color w:val="auto"/>
          <w:spacing w:val="0"/>
          <w:sz w:val="24"/>
          <w:szCs w:val="24"/>
        </w:rPr>
        <w:t>, (лот №</w:t>
      </w:r>
      <w:r w:rsidR="00621ED7">
        <w:rPr>
          <w:bCs w:val="0"/>
          <w:color w:val="auto"/>
          <w:spacing w:val="0"/>
          <w:sz w:val="24"/>
          <w:szCs w:val="24"/>
        </w:rPr>
        <w:t>1</w:t>
      </w:r>
      <w:r w:rsidRPr="00D81FB0">
        <w:rPr>
          <w:bCs w:val="0"/>
          <w:color w:val="auto"/>
          <w:spacing w:val="0"/>
          <w:sz w:val="24"/>
          <w:szCs w:val="24"/>
        </w:rPr>
        <w:t>), кадастровый номер</w:t>
      </w:r>
      <w:r w:rsidR="00621ED7">
        <w:rPr>
          <w:bCs w:val="0"/>
          <w:color w:val="auto"/>
          <w:spacing w:val="0"/>
          <w:sz w:val="24"/>
          <w:szCs w:val="24"/>
        </w:rPr>
        <w:t xml:space="preserve"> </w:t>
      </w:r>
      <w:r w:rsidR="00621ED7" w:rsidRPr="00225EC7">
        <w:rPr>
          <w:rFonts w:eastAsia="Arial"/>
          <w:bCs w:val="0"/>
          <w:color w:val="auto"/>
          <w:spacing w:val="0"/>
          <w:sz w:val="24"/>
          <w:lang w:eastAsia="ar-SA"/>
        </w:rPr>
        <w:t>02:63:011001:1145</w:t>
      </w:r>
      <w:r w:rsidRPr="00D81FB0">
        <w:rPr>
          <w:bCs w:val="0"/>
          <w:color w:val="auto"/>
          <w:spacing w:val="0"/>
          <w:sz w:val="24"/>
          <w:szCs w:val="24"/>
        </w:rPr>
        <w:t>».</w:t>
      </w:r>
    </w:p>
    <w:p w:rsidR="00BC4201" w:rsidRPr="00D81FB0" w:rsidRDefault="00F72141" w:rsidP="00001FF7">
      <w:pPr>
        <w:ind w:right="-104" w:firstLine="567"/>
        <w:jc w:val="both"/>
        <w:rPr>
          <w:bCs w:val="0"/>
          <w:color w:val="auto"/>
          <w:spacing w:val="0"/>
          <w:sz w:val="24"/>
          <w:szCs w:val="24"/>
        </w:rPr>
      </w:pPr>
      <w:r w:rsidRPr="00D81FB0">
        <w:rPr>
          <w:bCs w:val="0"/>
          <w:color w:val="auto"/>
          <w:spacing w:val="0"/>
          <w:sz w:val="24"/>
          <w:szCs w:val="24"/>
        </w:rPr>
        <w:t>Задат</w:t>
      </w:r>
      <w:r w:rsidR="00BC4201" w:rsidRPr="00D81FB0">
        <w:rPr>
          <w:bCs w:val="0"/>
          <w:color w:val="auto"/>
          <w:spacing w:val="0"/>
          <w:sz w:val="24"/>
          <w:szCs w:val="24"/>
        </w:rPr>
        <w:t>к</w:t>
      </w:r>
      <w:r w:rsidRPr="00D81FB0">
        <w:rPr>
          <w:bCs w:val="0"/>
          <w:color w:val="auto"/>
          <w:spacing w:val="0"/>
          <w:sz w:val="24"/>
          <w:szCs w:val="24"/>
        </w:rPr>
        <w:t>и</w:t>
      </w:r>
      <w:r w:rsidR="00BC4201" w:rsidRPr="00D81FB0">
        <w:rPr>
          <w:bCs w:val="0"/>
          <w:color w:val="auto"/>
          <w:spacing w:val="0"/>
          <w:sz w:val="24"/>
          <w:szCs w:val="24"/>
        </w:rPr>
        <w:t xml:space="preserve"> должн</w:t>
      </w:r>
      <w:r w:rsidRPr="00D81FB0">
        <w:rPr>
          <w:bCs w:val="0"/>
          <w:color w:val="auto"/>
          <w:spacing w:val="0"/>
          <w:sz w:val="24"/>
          <w:szCs w:val="24"/>
        </w:rPr>
        <w:t>ы</w:t>
      </w:r>
      <w:r w:rsidR="00BC4201" w:rsidRPr="00D81FB0">
        <w:rPr>
          <w:bCs w:val="0"/>
          <w:color w:val="auto"/>
          <w:spacing w:val="0"/>
          <w:sz w:val="24"/>
          <w:szCs w:val="24"/>
        </w:rPr>
        <w:t xml:space="preserve"> поступить на счет организатора торгов не позднее </w:t>
      </w:r>
      <w:r w:rsidR="003430FD" w:rsidRPr="00D81FB0">
        <w:rPr>
          <w:bCs w:val="0"/>
          <w:color w:val="auto"/>
          <w:spacing w:val="0"/>
          <w:sz w:val="24"/>
          <w:szCs w:val="24"/>
        </w:rPr>
        <w:t xml:space="preserve"> </w:t>
      </w:r>
      <w:r w:rsidR="003430FD" w:rsidRPr="00D81FB0">
        <w:rPr>
          <w:b/>
          <w:bCs w:val="0"/>
          <w:color w:val="auto"/>
          <w:spacing w:val="0"/>
          <w:sz w:val="24"/>
          <w:szCs w:val="24"/>
        </w:rPr>
        <w:t>1</w:t>
      </w:r>
      <w:r w:rsidR="00AA6303" w:rsidRPr="00D81FB0">
        <w:rPr>
          <w:b/>
          <w:bCs w:val="0"/>
          <w:color w:val="auto"/>
          <w:spacing w:val="0"/>
          <w:sz w:val="24"/>
          <w:szCs w:val="24"/>
        </w:rPr>
        <w:t>0</w:t>
      </w:r>
      <w:r w:rsidR="003430FD" w:rsidRPr="00D81FB0">
        <w:rPr>
          <w:b/>
          <w:bCs w:val="0"/>
          <w:color w:val="auto"/>
          <w:spacing w:val="0"/>
          <w:sz w:val="24"/>
          <w:szCs w:val="24"/>
        </w:rPr>
        <w:t xml:space="preserve">-00 часов </w:t>
      </w:r>
      <w:r w:rsidR="00621ED7">
        <w:rPr>
          <w:b/>
          <w:bCs w:val="0"/>
          <w:color w:val="auto"/>
          <w:spacing w:val="0"/>
          <w:sz w:val="24"/>
          <w:szCs w:val="24"/>
        </w:rPr>
        <w:t>27.03</w:t>
      </w:r>
      <w:r w:rsidR="00F8218C" w:rsidRPr="00D81FB0">
        <w:rPr>
          <w:b/>
          <w:bCs w:val="0"/>
          <w:color w:val="auto"/>
          <w:spacing w:val="0"/>
          <w:sz w:val="24"/>
          <w:szCs w:val="24"/>
        </w:rPr>
        <w:t>.202</w:t>
      </w:r>
      <w:r w:rsidR="0019609F">
        <w:rPr>
          <w:b/>
          <w:bCs w:val="0"/>
          <w:color w:val="auto"/>
          <w:spacing w:val="0"/>
          <w:sz w:val="24"/>
          <w:szCs w:val="24"/>
        </w:rPr>
        <w:t>3</w:t>
      </w:r>
      <w:r w:rsidR="00BC4201" w:rsidRPr="00D81FB0">
        <w:rPr>
          <w:b/>
          <w:bCs w:val="0"/>
          <w:color w:val="auto"/>
          <w:spacing w:val="0"/>
          <w:sz w:val="24"/>
          <w:szCs w:val="24"/>
        </w:rPr>
        <w:t>г.</w:t>
      </w:r>
    </w:p>
    <w:p w:rsidR="00BC4201" w:rsidRPr="00D81FB0" w:rsidRDefault="00BC4201" w:rsidP="00001FF7">
      <w:pPr>
        <w:ind w:right="-113" w:firstLine="567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>Для участия в аукционе заявители представляют организатору торгов следующие документы:</w:t>
      </w:r>
    </w:p>
    <w:p w:rsidR="00BC4201" w:rsidRPr="00D81FB0" w:rsidRDefault="00BC4201" w:rsidP="00001FF7">
      <w:pPr>
        <w:ind w:right="-113" w:firstLine="567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>- заявку на участие в аукционе по установленной в извещении о проведен</w:t>
      </w:r>
      <w:proofErr w:type="gramStart"/>
      <w:r w:rsidRPr="00D81FB0">
        <w:rPr>
          <w:color w:val="auto"/>
          <w:spacing w:val="0"/>
          <w:sz w:val="24"/>
          <w:szCs w:val="24"/>
        </w:rPr>
        <w:t>ии ау</w:t>
      </w:r>
      <w:proofErr w:type="gramEnd"/>
      <w:r w:rsidRPr="00D81FB0">
        <w:rPr>
          <w:color w:val="auto"/>
          <w:spacing w:val="0"/>
          <w:sz w:val="24"/>
          <w:szCs w:val="24"/>
        </w:rPr>
        <w:t>кциона форме, утверждаемой организатором торгов, с указанием реквизитов счета для возврата задатка;</w:t>
      </w:r>
    </w:p>
    <w:p w:rsidR="00BC4201" w:rsidRPr="00D81FB0" w:rsidRDefault="00BC4201" w:rsidP="00001FF7">
      <w:pPr>
        <w:ind w:right="-113" w:firstLine="567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>- копии документов, удостоверяющих личность заявителя (для граждан);</w:t>
      </w:r>
    </w:p>
    <w:p w:rsidR="00BC4201" w:rsidRPr="00D81FB0" w:rsidRDefault="00BC4201" w:rsidP="00001FF7">
      <w:pPr>
        <w:ind w:right="-113" w:firstLine="567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 xml:space="preserve">- надлежащим образом заверенный перевод </w:t>
      </w:r>
      <w:proofErr w:type="gramStart"/>
      <w:r w:rsidRPr="00D81FB0">
        <w:rPr>
          <w:color w:val="auto"/>
          <w:spacing w:val="0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D81FB0">
        <w:rPr>
          <w:color w:val="auto"/>
          <w:spacing w:val="0"/>
          <w:sz w:val="24"/>
          <w:szCs w:val="24"/>
        </w:rPr>
        <w:t>, если заявителем является иностранное юридическое лицо;</w:t>
      </w:r>
    </w:p>
    <w:p w:rsidR="00BC4201" w:rsidRPr="00D81FB0" w:rsidRDefault="00BC4201" w:rsidP="00001FF7">
      <w:pPr>
        <w:ind w:right="-113" w:firstLine="567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>- документы, подтверждающие внесение задатка.</w:t>
      </w:r>
    </w:p>
    <w:p w:rsidR="00BC4201" w:rsidRPr="00D81FB0" w:rsidRDefault="00BC4201" w:rsidP="00001FF7">
      <w:pPr>
        <w:ind w:right="-113" w:firstLine="567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C4201" w:rsidRPr="00D81FB0" w:rsidRDefault="00BC4201" w:rsidP="00001FF7">
      <w:pPr>
        <w:autoSpaceDE w:val="0"/>
        <w:autoSpaceDN w:val="0"/>
        <w:adjustRightInd w:val="0"/>
        <w:ind w:right="-113" w:firstLine="567"/>
        <w:jc w:val="both"/>
        <w:outlineLvl w:val="1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ab/>
        <w:t>Один заявитель имеет право подать только одну заявку на участие в аукционе. Заявка на участие в аукционе, поступившая по истечению срока ее приема, возвращается заявителю в день ее поступления.</w:t>
      </w:r>
    </w:p>
    <w:p w:rsidR="00BC4201" w:rsidRPr="00D81FB0" w:rsidRDefault="00BC4201" w:rsidP="00001FF7">
      <w:pPr>
        <w:tabs>
          <w:tab w:val="left" w:pos="0"/>
        </w:tabs>
        <w:autoSpaceDE w:val="0"/>
        <w:autoSpaceDN w:val="0"/>
        <w:adjustRightInd w:val="0"/>
        <w:ind w:right="-113" w:firstLine="567"/>
        <w:jc w:val="both"/>
        <w:outlineLvl w:val="1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ab/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C4201" w:rsidRPr="00D81FB0" w:rsidRDefault="00BC4201" w:rsidP="00BC4201">
      <w:pPr>
        <w:tabs>
          <w:tab w:val="left" w:pos="1064"/>
        </w:tabs>
        <w:autoSpaceDE w:val="0"/>
        <w:autoSpaceDN w:val="0"/>
        <w:adjustRightInd w:val="0"/>
        <w:ind w:right="-113" w:firstLine="540"/>
        <w:jc w:val="both"/>
        <w:outlineLvl w:val="1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>Заявитель не допускается к участию в аукционе в следующих случаях:</w:t>
      </w:r>
    </w:p>
    <w:p w:rsidR="00BC4201" w:rsidRPr="00D81FB0" w:rsidRDefault="00BC4201" w:rsidP="00BC4201">
      <w:pPr>
        <w:tabs>
          <w:tab w:val="left" w:pos="1064"/>
        </w:tabs>
        <w:autoSpaceDE w:val="0"/>
        <w:autoSpaceDN w:val="0"/>
        <w:adjustRightInd w:val="0"/>
        <w:ind w:right="-113" w:firstLine="540"/>
        <w:jc w:val="both"/>
        <w:outlineLvl w:val="1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>1) непредставление необходимых для участия в аукционе документов или предоставление недостоверных сведений;</w:t>
      </w:r>
    </w:p>
    <w:p w:rsidR="00BC4201" w:rsidRPr="00D81FB0" w:rsidRDefault="00BC4201" w:rsidP="00BC4201">
      <w:pPr>
        <w:tabs>
          <w:tab w:val="left" w:pos="1064"/>
        </w:tabs>
        <w:autoSpaceDE w:val="0"/>
        <w:autoSpaceDN w:val="0"/>
        <w:adjustRightInd w:val="0"/>
        <w:ind w:right="-113" w:firstLine="540"/>
        <w:jc w:val="both"/>
        <w:outlineLvl w:val="1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 xml:space="preserve">2) </w:t>
      </w:r>
      <w:proofErr w:type="spellStart"/>
      <w:r w:rsidRPr="00D81FB0">
        <w:rPr>
          <w:color w:val="auto"/>
          <w:spacing w:val="0"/>
          <w:sz w:val="24"/>
          <w:szCs w:val="24"/>
        </w:rPr>
        <w:t>непоступление</w:t>
      </w:r>
      <w:proofErr w:type="spellEnd"/>
      <w:r w:rsidRPr="00D81FB0">
        <w:rPr>
          <w:color w:val="auto"/>
          <w:spacing w:val="0"/>
          <w:sz w:val="24"/>
          <w:szCs w:val="24"/>
        </w:rPr>
        <w:t xml:space="preserve"> задатка на дату рассмотрения заявок на участие в аукционе;</w:t>
      </w:r>
    </w:p>
    <w:p w:rsidR="00BC4201" w:rsidRPr="00D81FB0" w:rsidRDefault="00BC4201" w:rsidP="00BC4201">
      <w:pPr>
        <w:tabs>
          <w:tab w:val="left" w:pos="1064"/>
        </w:tabs>
        <w:autoSpaceDE w:val="0"/>
        <w:autoSpaceDN w:val="0"/>
        <w:adjustRightInd w:val="0"/>
        <w:ind w:right="-113" w:firstLine="540"/>
        <w:jc w:val="both"/>
        <w:outlineLvl w:val="1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lastRenderedPageBreak/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 и приобрести земельный участок в аренду;</w:t>
      </w:r>
    </w:p>
    <w:p w:rsidR="00BC4201" w:rsidRPr="00D81FB0" w:rsidRDefault="00BC4201" w:rsidP="00BC4201">
      <w:pPr>
        <w:tabs>
          <w:tab w:val="left" w:pos="1064"/>
        </w:tabs>
        <w:autoSpaceDE w:val="0"/>
        <w:autoSpaceDN w:val="0"/>
        <w:adjustRightInd w:val="0"/>
        <w:ind w:right="-113" w:firstLine="540"/>
        <w:jc w:val="both"/>
        <w:outlineLvl w:val="1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 </w:t>
      </w:r>
    </w:p>
    <w:p w:rsidR="00BC4201" w:rsidRPr="00D81FB0" w:rsidRDefault="00BC4201" w:rsidP="00BC4201">
      <w:pPr>
        <w:pStyle w:val="2"/>
        <w:spacing w:after="0" w:line="240" w:lineRule="auto"/>
        <w:ind w:firstLine="540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 xml:space="preserve">Заявитель, признанный участником аукциона, становится участником аукциона </w:t>
      </w:r>
      <w:proofErr w:type="gramStart"/>
      <w:r w:rsidRPr="00D81FB0">
        <w:rPr>
          <w:color w:val="auto"/>
          <w:spacing w:val="0"/>
          <w:sz w:val="24"/>
          <w:szCs w:val="24"/>
        </w:rPr>
        <w:t>с даты подписания</w:t>
      </w:r>
      <w:proofErr w:type="gramEnd"/>
      <w:r w:rsidRPr="00D81FB0">
        <w:rPr>
          <w:color w:val="auto"/>
          <w:spacing w:val="0"/>
          <w:sz w:val="24"/>
          <w:szCs w:val="24"/>
        </w:rPr>
        <w:t xml:space="preserve"> организатором аукциона протокола рассмотрения заявок.</w:t>
      </w:r>
    </w:p>
    <w:p w:rsidR="00BC4201" w:rsidRPr="00D81FB0" w:rsidRDefault="00BC4201" w:rsidP="00BC4201">
      <w:pPr>
        <w:ind w:right="-113" w:firstLine="539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>Заявителю,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</w:p>
    <w:p w:rsidR="00BC4201" w:rsidRPr="00D81FB0" w:rsidRDefault="00BC4201" w:rsidP="00BC4201">
      <w:pPr>
        <w:ind w:right="-113" w:firstLine="539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 xml:space="preserve">Задаток возвращается участникам аукциона, за исключением его победителя, в течение  3-х рабочих дней со дня подписания протокола о результатах аукциона.  </w:t>
      </w:r>
    </w:p>
    <w:p w:rsidR="00BC4201" w:rsidRPr="00D81FB0" w:rsidRDefault="00BC4201" w:rsidP="00BC4201">
      <w:pPr>
        <w:ind w:right="-113" w:firstLine="539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 xml:space="preserve">Задаток, внесенный лицом, признанным победителем аукциона, засчитывается счет </w:t>
      </w:r>
      <w:r w:rsidR="00DC1341" w:rsidRPr="00D81FB0">
        <w:rPr>
          <w:color w:val="auto"/>
          <w:spacing w:val="0"/>
          <w:sz w:val="24"/>
          <w:szCs w:val="24"/>
        </w:rPr>
        <w:t xml:space="preserve">арендной </w:t>
      </w:r>
      <w:r w:rsidRPr="00D81FB0">
        <w:rPr>
          <w:color w:val="auto"/>
          <w:spacing w:val="0"/>
          <w:sz w:val="24"/>
          <w:szCs w:val="24"/>
        </w:rPr>
        <w:t>платы за земельный участок.</w:t>
      </w:r>
    </w:p>
    <w:p w:rsidR="00BC4201" w:rsidRPr="00D81FB0" w:rsidRDefault="00BC4201" w:rsidP="00BC4201">
      <w:pPr>
        <w:ind w:right="-113" w:firstLine="539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 xml:space="preserve">Победителем аукциона признается участник аукциона, предложивший высокую цену предмета аукциона. </w:t>
      </w:r>
    </w:p>
    <w:p w:rsidR="00BC4201" w:rsidRPr="00D81FB0" w:rsidRDefault="00BC4201" w:rsidP="00BC4201">
      <w:pPr>
        <w:ind w:right="-113" w:firstLine="539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BC4201" w:rsidRPr="00D81FB0" w:rsidRDefault="00BC4201" w:rsidP="00BC4201">
      <w:pPr>
        <w:ind w:right="-113" w:firstLine="539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 xml:space="preserve">Протокол о результатах торгов является основанием для заключения с победителем торгов договора </w:t>
      </w:r>
      <w:r w:rsidR="00DC1341" w:rsidRPr="00D81FB0">
        <w:rPr>
          <w:color w:val="auto"/>
          <w:spacing w:val="0"/>
          <w:sz w:val="24"/>
          <w:szCs w:val="24"/>
        </w:rPr>
        <w:t>аренды</w:t>
      </w:r>
      <w:r w:rsidRPr="00D81FB0">
        <w:rPr>
          <w:color w:val="auto"/>
          <w:spacing w:val="0"/>
          <w:sz w:val="24"/>
          <w:szCs w:val="24"/>
        </w:rPr>
        <w:t xml:space="preserve"> земельного участка.</w:t>
      </w:r>
    </w:p>
    <w:p w:rsidR="00BC4201" w:rsidRPr="00D81FB0" w:rsidRDefault="00BC4201" w:rsidP="00BC4201">
      <w:pPr>
        <w:ind w:right="-113" w:firstLine="539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>В случае</w:t>
      </w:r>
      <w:proofErr w:type="gramStart"/>
      <w:r w:rsidRPr="00D81FB0">
        <w:rPr>
          <w:color w:val="auto"/>
          <w:spacing w:val="0"/>
          <w:sz w:val="24"/>
          <w:szCs w:val="24"/>
        </w:rPr>
        <w:t>,</w:t>
      </w:r>
      <w:proofErr w:type="gramEnd"/>
      <w:r w:rsidRPr="00D81FB0">
        <w:rPr>
          <w:color w:val="auto"/>
          <w:spacing w:val="0"/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BC4201" w:rsidRPr="00D81FB0" w:rsidRDefault="00BC4201" w:rsidP="00BC4201">
      <w:pPr>
        <w:ind w:right="-113" w:firstLine="539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DC1341" w:rsidRPr="00D81FB0">
        <w:rPr>
          <w:color w:val="auto"/>
          <w:spacing w:val="0"/>
          <w:sz w:val="24"/>
          <w:szCs w:val="24"/>
        </w:rPr>
        <w:t xml:space="preserve">аренды </w:t>
      </w:r>
      <w:r w:rsidRPr="00D81FB0">
        <w:rPr>
          <w:color w:val="auto"/>
          <w:spacing w:val="0"/>
          <w:sz w:val="24"/>
          <w:szCs w:val="24"/>
        </w:rPr>
        <w:t xml:space="preserve">земельного участка в десятидневный срок со дня составления протокола о результатах аукциона. </w:t>
      </w:r>
      <w:proofErr w:type="gramStart"/>
      <w:r w:rsidRPr="00D81FB0">
        <w:rPr>
          <w:color w:val="auto"/>
          <w:spacing w:val="0"/>
          <w:sz w:val="24"/>
          <w:szCs w:val="24"/>
        </w:rPr>
        <w:t xml:space="preserve">При этом размер платы по договору </w:t>
      </w:r>
      <w:r w:rsidR="00DC1341" w:rsidRPr="00D81FB0">
        <w:rPr>
          <w:color w:val="auto"/>
          <w:spacing w:val="0"/>
          <w:sz w:val="24"/>
          <w:szCs w:val="24"/>
        </w:rPr>
        <w:t xml:space="preserve">аренды </w:t>
      </w:r>
      <w:r w:rsidRPr="00D81FB0">
        <w:rPr>
          <w:color w:val="auto"/>
          <w:spacing w:val="0"/>
          <w:sz w:val="24"/>
          <w:szCs w:val="24"/>
        </w:rPr>
        <w:t>земельного участка определятся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D81FB0">
        <w:rPr>
          <w:color w:val="auto"/>
          <w:spacing w:val="0"/>
          <w:sz w:val="24"/>
          <w:szCs w:val="24"/>
        </w:rPr>
        <w:t xml:space="preserve"> Не допускается заключение договоров </w:t>
      </w:r>
      <w:proofErr w:type="gramStart"/>
      <w:r w:rsidRPr="00D81FB0">
        <w:rPr>
          <w:color w:val="auto"/>
          <w:spacing w:val="0"/>
          <w:sz w:val="24"/>
          <w:szCs w:val="24"/>
        </w:rPr>
        <w:t>ранее</w:t>
      </w:r>
      <w:proofErr w:type="gramEnd"/>
      <w:r w:rsidRPr="00D81FB0">
        <w:rPr>
          <w:color w:val="auto"/>
          <w:spacing w:val="0"/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BC4201" w:rsidRPr="00D81FB0" w:rsidRDefault="00BC4201" w:rsidP="00BC4201">
      <w:pPr>
        <w:ind w:right="-113" w:firstLine="539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 xml:space="preserve">В случае уклонения или отказа победителя от заключения договора </w:t>
      </w:r>
      <w:r w:rsidR="00DC1341" w:rsidRPr="00D81FB0">
        <w:rPr>
          <w:color w:val="auto"/>
          <w:spacing w:val="0"/>
          <w:sz w:val="24"/>
          <w:szCs w:val="24"/>
        </w:rPr>
        <w:t xml:space="preserve">аренды </w:t>
      </w:r>
      <w:r w:rsidRPr="00D81FB0">
        <w:rPr>
          <w:color w:val="auto"/>
          <w:spacing w:val="0"/>
          <w:sz w:val="24"/>
          <w:szCs w:val="24"/>
        </w:rPr>
        <w:t xml:space="preserve">земельного участка задаток ему не </w:t>
      </w:r>
      <w:proofErr w:type="gramStart"/>
      <w:r w:rsidRPr="00D81FB0">
        <w:rPr>
          <w:color w:val="auto"/>
          <w:spacing w:val="0"/>
          <w:sz w:val="24"/>
          <w:szCs w:val="24"/>
        </w:rPr>
        <w:t>возвращается  и он включатся</w:t>
      </w:r>
      <w:proofErr w:type="gramEnd"/>
      <w:r w:rsidRPr="00D81FB0">
        <w:rPr>
          <w:color w:val="auto"/>
          <w:spacing w:val="0"/>
          <w:sz w:val="24"/>
          <w:szCs w:val="24"/>
        </w:rPr>
        <w:t xml:space="preserve"> в реестр недобросовестных участников аукциона.</w:t>
      </w:r>
    </w:p>
    <w:p w:rsidR="00BC4201" w:rsidRPr="00D81FB0" w:rsidRDefault="00BC4201" w:rsidP="00BC4201">
      <w:pPr>
        <w:ind w:right="-113" w:firstLine="539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 xml:space="preserve">Организатор торгов вправе отказаться от проведения аукциона не </w:t>
      </w:r>
      <w:proofErr w:type="gramStart"/>
      <w:r w:rsidRPr="00D81FB0">
        <w:rPr>
          <w:color w:val="auto"/>
          <w:spacing w:val="0"/>
          <w:sz w:val="24"/>
          <w:szCs w:val="24"/>
        </w:rPr>
        <w:t>позднее</w:t>
      </w:r>
      <w:proofErr w:type="gramEnd"/>
      <w:r w:rsidRPr="00D81FB0">
        <w:rPr>
          <w:color w:val="auto"/>
          <w:spacing w:val="0"/>
          <w:sz w:val="24"/>
          <w:szCs w:val="24"/>
        </w:rPr>
        <w:t xml:space="preserve"> чем за 15 дней до дня проведения аукциона.</w:t>
      </w:r>
    </w:p>
    <w:p w:rsidR="00BC4201" w:rsidRPr="00D81FB0" w:rsidRDefault="00BC4201" w:rsidP="00BC4201">
      <w:pPr>
        <w:ind w:right="-113" w:firstLine="539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>Осмотр земельн</w:t>
      </w:r>
      <w:r w:rsidR="002651D2" w:rsidRPr="00D81FB0">
        <w:rPr>
          <w:color w:val="auto"/>
          <w:spacing w:val="0"/>
          <w:sz w:val="24"/>
          <w:szCs w:val="24"/>
        </w:rPr>
        <w:t>ого</w:t>
      </w:r>
      <w:r w:rsidRPr="00D81FB0">
        <w:rPr>
          <w:color w:val="auto"/>
          <w:spacing w:val="0"/>
          <w:sz w:val="24"/>
          <w:szCs w:val="24"/>
        </w:rPr>
        <w:t xml:space="preserve"> участк</w:t>
      </w:r>
      <w:r w:rsidR="002651D2" w:rsidRPr="00D81FB0">
        <w:rPr>
          <w:color w:val="auto"/>
          <w:spacing w:val="0"/>
          <w:sz w:val="24"/>
          <w:szCs w:val="24"/>
        </w:rPr>
        <w:t>а</w:t>
      </w:r>
      <w:r w:rsidRPr="00D81FB0">
        <w:rPr>
          <w:color w:val="auto"/>
          <w:spacing w:val="0"/>
          <w:sz w:val="24"/>
          <w:szCs w:val="24"/>
        </w:rPr>
        <w:t xml:space="preserve"> на местности </w:t>
      </w:r>
      <w:r w:rsidR="002651D2" w:rsidRPr="00D81FB0">
        <w:rPr>
          <w:color w:val="auto"/>
          <w:spacing w:val="0"/>
          <w:sz w:val="24"/>
          <w:szCs w:val="24"/>
        </w:rPr>
        <w:t xml:space="preserve">производится заинтересованными лицами самостоятельно </w:t>
      </w:r>
      <w:r w:rsidRPr="00D81FB0">
        <w:rPr>
          <w:color w:val="auto"/>
          <w:spacing w:val="0"/>
          <w:sz w:val="24"/>
          <w:szCs w:val="24"/>
        </w:rPr>
        <w:t xml:space="preserve">с </w:t>
      </w:r>
      <w:r w:rsidR="002651D2" w:rsidRPr="00D81FB0">
        <w:rPr>
          <w:color w:val="auto"/>
          <w:spacing w:val="0"/>
          <w:sz w:val="24"/>
          <w:szCs w:val="24"/>
        </w:rPr>
        <w:t>момента опубликования извещения и до окончания приема заявок</w:t>
      </w:r>
      <w:r w:rsidRPr="00D81FB0">
        <w:rPr>
          <w:color w:val="auto"/>
          <w:spacing w:val="0"/>
          <w:sz w:val="24"/>
          <w:szCs w:val="24"/>
        </w:rPr>
        <w:t>.</w:t>
      </w:r>
    </w:p>
    <w:p w:rsidR="00BC4201" w:rsidRPr="00D81FB0" w:rsidRDefault="00BC4201" w:rsidP="00BC4201">
      <w:pPr>
        <w:ind w:right="-113" w:firstLine="539"/>
        <w:jc w:val="both"/>
        <w:rPr>
          <w:color w:val="auto"/>
          <w:spacing w:val="0"/>
          <w:sz w:val="24"/>
          <w:szCs w:val="24"/>
        </w:rPr>
      </w:pPr>
      <w:r w:rsidRPr="00D81FB0">
        <w:rPr>
          <w:color w:val="auto"/>
          <w:spacing w:val="0"/>
          <w:sz w:val="24"/>
          <w:szCs w:val="24"/>
        </w:rPr>
        <w:t xml:space="preserve">Регистрация участников торгов осуществляется в день проведения аукциона с 10.30 до 11.00 часов по месту нахождения комиссии по адресу: г.Белебей,  ул.Красная, 116, </w:t>
      </w:r>
      <w:r w:rsidR="00755385" w:rsidRPr="00D81FB0">
        <w:rPr>
          <w:color w:val="auto"/>
          <w:spacing w:val="0"/>
          <w:sz w:val="24"/>
          <w:szCs w:val="24"/>
        </w:rPr>
        <w:t>каб.11</w:t>
      </w:r>
      <w:r w:rsidR="00AE378F" w:rsidRPr="00D81FB0">
        <w:rPr>
          <w:color w:val="auto"/>
          <w:spacing w:val="0"/>
          <w:sz w:val="24"/>
          <w:szCs w:val="24"/>
        </w:rPr>
        <w:t>3</w:t>
      </w:r>
      <w:r w:rsidRPr="00D81FB0">
        <w:rPr>
          <w:color w:val="auto"/>
          <w:spacing w:val="0"/>
          <w:sz w:val="24"/>
          <w:szCs w:val="24"/>
        </w:rPr>
        <w:t>.</w:t>
      </w:r>
    </w:p>
    <w:p w:rsidR="00BC4201" w:rsidRPr="00D81FB0" w:rsidRDefault="00BC4201" w:rsidP="006316B8">
      <w:pPr>
        <w:ind w:firstLine="539"/>
        <w:jc w:val="both"/>
        <w:rPr>
          <w:color w:val="auto"/>
          <w:spacing w:val="0"/>
          <w:sz w:val="24"/>
        </w:rPr>
      </w:pPr>
      <w:proofErr w:type="gramStart"/>
      <w:r w:rsidRPr="00D81FB0">
        <w:rPr>
          <w:color w:val="auto"/>
          <w:spacing w:val="0"/>
          <w:sz w:val="24"/>
          <w:szCs w:val="24"/>
        </w:rPr>
        <w:t xml:space="preserve">За дополнительной информацией обращаться в </w:t>
      </w:r>
      <w:r w:rsidR="00465D85" w:rsidRPr="00D81FB0">
        <w:rPr>
          <w:color w:val="auto"/>
          <w:spacing w:val="0"/>
          <w:sz w:val="24"/>
          <w:szCs w:val="24"/>
        </w:rPr>
        <w:t>отдел по Белебеевскому району и городу Белебею Управления по работе с территориальными отделами и взаимодействию с органами местного самоуправления</w:t>
      </w:r>
      <w:r w:rsidRPr="00D81FB0">
        <w:rPr>
          <w:color w:val="auto"/>
          <w:spacing w:val="0"/>
          <w:sz w:val="24"/>
          <w:szCs w:val="24"/>
        </w:rPr>
        <w:t xml:space="preserve"> </w:t>
      </w:r>
      <w:r w:rsidR="006316B8" w:rsidRPr="006316B8">
        <w:rPr>
          <w:color w:val="auto"/>
          <w:spacing w:val="0"/>
          <w:sz w:val="24"/>
          <w:szCs w:val="24"/>
        </w:rPr>
        <w:t>по рабочим дням с 09:00 до 13:00 (по местному времени)</w:t>
      </w:r>
      <w:r w:rsidR="006316B8">
        <w:rPr>
          <w:color w:val="auto"/>
          <w:spacing w:val="0"/>
          <w:sz w:val="24"/>
          <w:szCs w:val="24"/>
        </w:rPr>
        <w:t xml:space="preserve"> </w:t>
      </w:r>
      <w:r w:rsidRPr="00D81FB0">
        <w:rPr>
          <w:color w:val="auto"/>
          <w:spacing w:val="0"/>
          <w:sz w:val="24"/>
          <w:szCs w:val="24"/>
        </w:rPr>
        <w:t>по адресу: г.Белебей, ул.Красная, д.</w:t>
      </w:r>
      <w:r w:rsidR="00755385" w:rsidRPr="00D81FB0">
        <w:rPr>
          <w:color w:val="auto"/>
          <w:spacing w:val="0"/>
          <w:sz w:val="24"/>
          <w:szCs w:val="24"/>
        </w:rPr>
        <w:t>116</w:t>
      </w:r>
      <w:r w:rsidRPr="00D81FB0">
        <w:rPr>
          <w:color w:val="auto"/>
          <w:spacing w:val="0"/>
          <w:sz w:val="24"/>
          <w:szCs w:val="24"/>
        </w:rPr>
        <w:t xml:space="preserve">, </w:t>
      </w:r>
      <w:r w:rsidR="00755385" w:rsidRPr="00D81FB0">
        <w:rPr>
          <w:color w:val="auto"/>
          <w:spacing w:val="0"/>
          <w:sz w:val="24"/>
          <w:szCs w:val="24"/>
        </w:rPr>
        <w:t>каб.11</w:t>
      </w:r>
      <w:r w:rsidR="00AE378F" w:rsidRPr="00D81FB0">
        <w:rPr>
          <w:color w:val="auto"/>
          <w:spacing w:val="0"/>
          <w:sz w:val="24"/>
          <w:szCs w:val="24"/>
        </w:rPr>
        <w:t>3</w:t>
      </w:r>
      <w:r w:rsidR="00755385" w:rsidRPr="00D81FB0">
        <w:rPr>
          <w:color w:val="auto"/>
          <w:spacing w:val="0"/>
          <w:sz w:val="24"/>
          <w:szCs w:val="24"/>
        </w:rPr>
        <w:t xml:space="preserve">, </w:t>
      </w:r>
      <w:r w:rsidRPr="00D81FB0">
        <w:rPr>
          <w:color w:val="auto"/>
          <w:spacing w:val="0"/>
          <w:sz w:val="24"/>
          <w:szCs w:val="24"/>
        </w:rPr>
        <w:t>тел. (34786</w:t>
      </w:r>
      <w:r w:rsidR="00755385" w:rsidRPr="00D81FB0">
        <w:rPr>
          <w:color w:val="auto"/>
          <w:spacing w:val="0"/>
          <w:sz w:val="24"/>
          <w:szCs w:val="24"/>
        </w:rPr>
        <w:t>)</w:t>
      </w:r>
      <w:r w:rsidRPr="00D81FB0">
        <w:rPr>
          <w:color w:val="auto"/>
          <w:spacing w:val="0"/>
          <w:sz w:val="24"/>
          <w:szCs w:val="24"/>
        </w:rPr>
        <w:t xml:space="preserve"> </w:t>
      </w:r>
      <w:r w:rsidR="00C860D6" w:rsidRPr="00D81FB0">
        <w:rPr>
          <w:color w:val="auto"/>
          <w:spacing w:val="0"/>
          <w:sz w:val="24"/>
          <w:szCs w:val="24"/>
        </w:rPr>
        <w:t>3-18-86</w:t>
      </w:r>
      <w:r w:rsidR="00A52B53" w:rsidRPr="00D81FB0">
        <w:rPr>
          <w:color w:val="auto"/>
          <w:spacing w:val="0"/>
          <w:sz w:val="24"/>
          <w:szCs w:val="24"/>
        </w:rPr>
        <w:t>, 89373260576</w:t>
      </w:r>
      <w:r w:rsidRPr="00D81FB0">
        <w:rPr>
          <w:color w:val="auto"/>
          <w:spacing w:val="0"/>
          <w:sz w:val="24"/>
          <w:szCs w:val="24"/>
        </w:rPr>
        <w:t xml:space="preserve"> или на официальный сайт </w:t>
      </w:r>
      <w:r w:rsidR="004E5924" w:rsidRPr="00D81FB0">
        <w:rPr>
          <w:color w:val="auto"/>
          <w:spacing w:val="0"/>
          <w:sz w:val="24"/>
          <w:szCs w:val="24"/>
          <w:lang w:val="en-US"/>
        </w:rPr>
        <w:t>http</w:t>
      </w:r>
      <w:r w:rsidR="004E5924" w:rsidRPr="00D81FB0">
        <w:rPr>
          <w:color w:val="auto"/>
          <w:spacing w:val="0"/>
          <w:sz w:val="24"/>
          <w:szCs w:val="24"/>
        </w:rPr>
        <w:t>://</w:t>
      </w:r>
      <w:proofErr w:type="spellStart"/>
      <w:r w:rsidR="004E5924" w:rsidRPr="00D81FB0">
        <w:rPr>
          <w:color w:val="auto"/>
          <w:spacing w:val="0"/>
          <w:sz w:val="24"/>
          <w:szCs w:val="24"/>
          <w:lang w:val="en-US"/>
        </w:rPr>
        <w:t>torgi</w:t>
      </w:r>
      <w:proofErr w:type="spellEnd"/>
      <w:r w:rsidR="004E5924" w:rsidRPr="00D81FB0">
        <w:rPr>
          <w:color w:val="auto"/>
          <w:spacing w:val="0"/>
          <w:sz w:val="24"/>
          <w:szCs w:val="24"/>
        </w:rPr>
        <w:t>.</w:t>
      </w:r>
      <w:proofErr w:type="spellStart"/>
      <w:r w:rsidR="004E5924" w:rsidRPr="00D81FB0">
        <w:rPr>
          <w:color w:val="auto"/>
          <w:spacing w:val="0"/>
          <w:sz w:val="24"/>
          <w:szCs w:val="24"/>
          <w:lang w:val="en-US"/>
        </w:rPr>
        <w:t>gov</w:t>
      </w:r>
      <w:proofErr w:type="spellEnd"/>
      <w:r w:rsidR="004E5924" w:rsidRPr="00D81FB0">
        <w:rPr>
          <w:color w:val="auto"/>
          <w:spacing w:val="0"/>
          <w:sz w:val="24"/>
          <w:szCs w:val="24"/>
        </w:rPr>
        <w:t>.</w:t>
      </w:r>
      <w:proofErr w:type="spellStart"/>
      <w:r w:rsidR="004E5924" w:rsidRPr="00D81FB0">
        <w:rPr>
          <w:color w:val="auto"/>
          <w:spacing w:val="0"/>
          <w:sz w:val="24"/>
          <w:szCs w:val="24"/>
          <w:lang w:val="en-US"/>
        </w:rPr>
        <w:t>ru</w:t>
      </w:r>
      <w:proofErr w:type="spellEnd"/>
      <w:r w:rsidRPr="00D81FB0">
        <w:rPr>
          <w:color w:val="auto"/>
          <w:spacing w:val="0"/>
          <w:sz w:val="24"/>
          <w:szCs w:val="24"/>
        </w:rPr>
        <w:t>.</w:t>
      </w:r>
      <w:proofErr w:type="gramEnd"/>
    </w:p>
    <w:sectPr w:rsidR="00BC4201" w:rsidRPr="00D81FB0" w:rsidSect="009F456B">
      <w:pgSz w:w="11906" w:h="16838"/>
      <w:pgMar w:top="540" w:right="746" w:bottom="53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60B" w:rsidRDefault="00A6760B">
      <w:r>
        <w:separator/>
      </w:r>
    </w:p>
  </w:endnote>
  <w:endnote w:type="continuationSeparator" w:id="0">
    <w:p w:rsidR="00A6760B" w:rsidRDefault="00A6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60B" w:rsidRDefault="00A6760B">
      <w:r>
        <w:separator/>
      </w:r>
    </w:p>
  </w:footnote>
  <w:footnote w:type="continuationSeparator" w:id="0">
    <w:p w:rsidR="00A6760B" w:rsidRDefault="00A67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FB"/>
    <w:rsid w:val="00001FF7"/>
    <w:rsid w:val="00007F9B"/>
    <w:rsid w:val="00033034"/>
    <w:rsid w:val="00041D0E"/>
    <w:rsid w:val="0005516C"/>
    <w:rsid w:val="00062B5E"/>
    <w:rsid w:val="00066AE9"/>
    <w:rsid w:val="00075765"/>
    <w:rsid w:val="000777CD"/>
    <w:rsid w:val="00084940"/>
    <w:rsid w:val="0009124E"/>
    <w:rsid w:val="000A2814"/>
    <w:rsid w:val="000A2CED"/>
    <w:rsid w:val="000B1FCA"/>
    <w:rsid w:val="000B3583"/>
    <w:rsid w:val="000B7DC4"/>
    <w:rsid w:val="000C1C04"/>
    <w:rsid w:val="000C7347"/>
    <w:rsid w:val="000D1C4A"/>
    <w:rsid w:val="000E02BE"/>
    <w:rsid w:val="000E767C"/>
    <w:rsid w:val="000F102D"/>
    <w:rsid w:val="000F47BA"/>
    <w:rsid w:val="00121DCF"/>
    <w:rsid w:val="00122F78"/>
    <w:rsid w:val="001231DA"/>
    <w:rsid w:val="00123697"/>
    <w:rsid w:val="0013350B"/>
    <w:rsid w:val="001408AB"/>
    <w:rsid w:val="00145487"/>
    <w:rsid w:val="00162F3F"/>
    <w:rsid w:val="0017735C"/>
    <w:rsid w:val="00182286"/>
    <w:rsid w:val="00183195"/>
    <w:rsid w:val="0019609F"/>
    <w:rsid w:val="001A5D16"/>
    <w:rsid w:val="001B67D7"/>
    <w:rsid w:val="001E2494"/>
    <w:rsid w:val="001E5892"/>
    <w:rsid w:val="00207767"/>
    <w:rsid w:val="00210987"/>
    <w:rsid w:val="00224716"/>
    <w:rsid w:val="00225EC7"/>
    <w:rsid w:val="00227AB8"/>
    <w:rsid w:val="002372F7"/>
    <w:rsid w:val="00240170"/>
    <w:rsid w:val="00244A2D"/>
    <w:rsid w:val="00246474"/>
    <w:rsid w:val="00256AE8"/>
    <w:rsid w:val="00263938"/>
    <w:rsid w:val="002651D2"/>
    <w:rsid w:val="002858A8"/>
    <w:rsid w:val="00290AF1"/>
    <w:rsid w:val="00293F18"/>
    <w:rsid w:val="002A42BE"/>
    <w:rsid w:val="002A5484"/>
    <w:rsid w:val="002A700E"/>
    <w:rsid w:val="002A7EBA"/>
    <w:rsid w:val="002B182D"/>
    <w:rsid w:val="002C5EC7"/>
    <w:rsid w:val="002C6CC7"/>
    <w:rsid w:val="002D45BF"/>
    <w:rsid w:val="002D4D27"/>
    <w:rsid w:val="002E20D2"/>
    <w:rsid w:val="002E5877"/>
    <w:rsid w:val="002E5B0F"/>
    <w:rsid w:val="00301F5A"/>
    <w:rsid w:val="00302A93"/>
    <w:rsid w:val="0030529D"/>
    <w:rsid w:val="00311B83"/>
    <w:rsid w:val="003430FD"/>
    <w:rsid w:val="003624CB"/>
    <w:rsid w:val="00373C03"/>
    <w:rsid w:val="003C24D1"/>
    <w:rsid w:val="003C69E8"/>
    <w:rsid w:val="003F114C"/>
    <w:rsid w:val="003F7FD9"/>
    <w:rsid w:val="00404E1E"/>
    <w:rsid w:val="00405AD0"/>
    <w:rsid w:val="00410031"/>
    <w:rsid w:val="00412D88"/>
    <w:rsid w:val="004311F1"/>
    <w:rsid w:val="004447A8"/>
    <w:rsid w:val="0045234A"/>
    <w:rsid w:val="00454A0D"/>
    <w:rsid w:val="004567D0"/>
    <w:rsid w:val="00461AAF"/>
    <w:rsid w:val="0046283E"/>
    <w:rsid w:val="00465D85"/>
    <w:rsid w:val="00473CA7"/>
    <w:rsid w:val="004833D1"/>
    <w:rsid w:val="004A7C84"/>
    <w:rsid w:val="004B0ED1"/>
    <w:rsid w:val="004E2FE2"/>
    <w:rsid w:val="004E5924"/>
    <w:rsid w:val="004F0DAD"/>
    <w:rsid w:val="004F234E"/>
    <w:rsid w:val="0050138F"/>
    <w:rsid w:val="00501828"/>
    <w:rsid w:val="00514229"/>
    <w:rsid w:val="005173FC"/>
    <w:rsid w:val="005239AB"/>
    <w:rsid w:val="00530DF2"/>
    <w:rsid w:val="005363E4"/>
    <w:rsid w:val="00565BA2"/>
    <w:rsid w:val="00574BCD"/>
    <w:rsid w:val="00596098"/>
    <w:rsid w:val="005A52F3"/>
    <w:rsid w:val="005C23F3"/>
    <w:rsid w:val="005C715E"/>
    <w:rsid w:val="005C7200"/>
    <w:rsid w:val="005D506C"/>
    <w:rsid w:val="005D6027"/>
    <w:rsid w:val="005E0188"/>
    <w:rsid w:val="005E63F6"/>
    <w:rsid w:val="00602237"/>
    <w:rsid w:val="0060296B"/>
    <w:rsid w:val="00621ED7"/>
    <w:rsid w:val="00622A2B"/>
    <w:rsid w:val="00626653"/>
    <w:rsid w:val="006309C2"/>
    <w:rsid w:val="00630D2D"/>
    <w:rsid w:val="006316B8"/>
    <w:rsid w:val="00640B2E"/>
    <w:rsid w:val="00642022"/>
    <w:rsid w:val="0065748B"/>
    <w:rsid w:val="006609AA"/>
    <w:rsid w:val="00666D8C"/>
    <w:rsid w:val="00671268"/>
    <w:rsid w:val="006801C5"/>
    <w:rsid w:val="0068452A"/>
    <w:rsid w:val="006B317C"/>
    <w:rsid w:val="006E4DB2"/>
    <w:rsid w:val="006E7272"/>
    <w:rsid w:val="00701A1C"/>
    <w:rsid w:val="00710243"/>
    <w:rsid w:val="0071495F"/>
    <w:rsid w:val="00721B7A"/>
    <w:rsid w:val="00721C2E"/>
    <w:rsid w:val="0072731F"/>
    <w:rsid w:val="007340E4"/>
    <w:rsid w:val="0074381D"/>
    <w:rsid w:val="007539AC"/>
    <w:rsid w:val="00755385"/>
    <w:rsid w:val="00760935"/>
    <w:rsid w:val="00764771"/>
    <w:rsid w:val="00773C70"/>
    <w:rsid w:val="00774751"/>
    <w:rsid w:val="0077779A"/>
    <w:rsid w:val="0078491D"/>
    <w:rsid w:val="00796737"/>
    <w:rsid w:val="00796916"/>
    <w:rsid w:val="007B1080"/>
    <w:rsid w:val="007B3593"/>
    <w:rsid w:val="007B436A"/>
    <w:rsid w:val="007B4A6E"/>
    <w:rsid w:val="007C3927"/>
    <w:rsid w:val="007D61B6"/>
    <w:rsid w:val="007D69F5"/>
    <w:rsid w:val="007D70AA"/>
    <w:rsid w:val="007E4543"/>
    <w:rsid w:val="007E6434"/>
    <w:rsid w:val="007F5452"/>
    <w:rsid w:val="007F7C4D"/>
    <w:rsid w:val="00805EE6"/>
    <w:rsid w:val="00820784"/>
    <w:rsid w:val="00822EA5"/>
    <w:rsid w:val="0082440C"/>
    <w:rsid w:val="00827B8F"/>
    <w:rsid w:val="00836995"/>
    <w:rsid w:val="00850883"/>
    <w:rsid w:val="00852593"/>
    <w:rsid w:val="00866C63"/>
    <w:rsid w:val="0087400E"/>
    <w:rsid w:val="008748B4"/>
    <w:rsid w:val="00884816"/>
    <w:rsid w:val="00892194"/>
    <w:rsid w:val="008A23B1"/>
    <w:rsid w:val="008A38D6"/>
    <w:rsid w:val="008A474C"/>
    <w:rsid w:val="008A623F"/>
    <w:rsid w:val="008B5DCC"/>
    <w:rsid w:val="008D4EC4"/>
    <w:rsid w:val="008D6684"/>
    <w:rsid w:val="008E2D15"/>
    <w:rsid w:val="008F4FEB"/>
    <w:rsid w:val="00905F55"/>
    <w:rsid w:val="009132D5"/>
    <w:rsid w:val="009153A9"/>
    <w:rsid w:val="009172B3"/>
    <w:rsid w:val="009220D9"/>
    <w:rsid w:val="009251AA"/>
    <w:rsid w:val="00932E47"/>
    <w:rsid w:val="009330A9"/>
    <w:rsid w:val="009333FE"/>
    <w:rsid w:val="00937110"/>
    <w:rsid w:val="00942507"/>
    <w:rsid w:val="00944D55"/>
    <w:rsid w:val="00951047"/>
    <w:rsid w:val="009520E5"/>
    <w:rsid w:val="00952119"/>
    <w:rsid w:val="00954645"/>
    <w:rsid w:val="00960ADF"/>
    <w:rsid w:val="009632BE"/>
    <w:rsid w:val="00966368"/>
    <w:rsid w:val="0096792A"/>
    <w:rsid w:val="009B166C"/>
    <w:rsid w:val="009B61FF"/>
    <w:rsid w:val="009C4EF3"/>
    <w:rsid w:val="009D2080"/>
    <w:rsid w:val="009E0C85"/>
    <w:rsid w:val="009E0E80"/>
    <w:rsid w:val="009E33BD"/>
    <w:rsid w:val="009E63F0"/>
    <w:rsid w:val="009F3BCB"/>
    <w:rsid w:val="009F456B"/>
    <w:rsid w:val="00A00A40"/>
    <w:rsid w:val="00A0758A"/>
    <w:rsid w:val="00A450C9"/>
    <w:rsid w:val="00A4547E"/>
    <w:rsid w:val="00A45D2A"/>
    <w:rsid w:val="00A5133A"/>
    <w:rsid w:val="00A52B53"/>
    <w:rsid w:val="00A5474B"/>
    <w:rsid w:val="00A6652A"/>
    <w:rsid w:val="00A6760B"/>
    <w:rsid w:val="00A7145D"/>
    <w:rsid w:val="00A75ADE"/>
    <w:rsid w:val="00A801F1"/>
    <w:rsid w:val="00A916C1"/>
    <w:rsid w:val="00AA6303"/>
    <w:rsid w:val="00AB109C"/>
    <w:rsid w:val="00AB4BCB"/>
    <w:rsid w:val="00AD36C1"/>
    <w:rsid w:val="00AD4F67"/>
    <w:rsid w:val="00AE268E"/>
    <w:rsid w:val="00AE378F"/>
    <w:rsid w:val="00AE3BE9"/>
    <w:rsid w:val="00AE7250"/>
    <w:rsid w:val="00AE7A6E"/>
    <w:rsid w:val="00AF0466"/>
    <w:rsid w:val="00AF5B53"/>
    <w:rsid w:val="00B0324B"/>
    <w:rsid w:val="00B11AF8"/>
    <w:rsid w:val="00B20118"/>
    <w:rsid w:val="00B2568B"/>
    <w:rsid w:val="00B26BBA"/>
    <w:rsid w:val="00B44DBD"/>
    <w:rsid w:val="00B55371"/>
    <w:rsid w:val="00B67FFB"/>
    <w:rsid w:val="00B842D2"/>
    <w:rsid w:val="00B87BBE"/>
    <w:rsid w:val="00B92FD4"/>
    <w:rsid w:val="00BA0BB8"/>
    <w:rsid w:val="00BC4201"/>
    <w:rsid w:val="00C01E54"/>
    <w:rsid w:val="00C04EA4"/>
    <w:rsid w:val="00C33831"/>
    <w:rsid w:val="00C37ADD"/>
    <w:rsid w:val="00C43B13"/>
    <w:rsid w:val="00C44EAF"/>
    <w:rsid w:val="00C5307E"/>
    <w:rsid w:val="00C541F0"/>
    <w:rsid w:val="00C55EE9"/>
    <w:rsid w:val="00C62533"/>
    <w:rsid w:val="00C6510E"/>
    <w:rsid w:val="00C67B8D"/>
    <w:rsid w:val="00C71BF1"/>
    <w:rsid w:val="00C74446"/>
    <w:rsid w:val="00C75C84"/>
    <w:rsid w:val="00C83FA3"/>
    <w:rsid w:val="00C860D6"/>
    <w:rsid w:val="00CC02BA"/>
    <w:rsid w:val="00CC07D0"/>
    <w:rsid w:val="00CD2E1C"/>
    <w:rsid w:val="00CD3DC0"/>
    <w:rsid w:val="00CF0FF1"/>
    <w:rsid w:val="00CF434F"/>
    <w:rsid w:val="00CF4D4B"/>
    <w:rsid w:val="00CF6FC3"/>
    <w:rsid w:val="00D07260"/>
    <w:rsid w:val="00D11DCE"/>
    <w:rsid w:val="00D243C8"/>
    <w:rsid w:val="00D76AC5"/>
    <w:rsid w:val="00D81FB0"/>
    <w:rsid w:val="00D87BE9"/>
    <w:rsid w:val="00D94AF6"/>
    <w:rsid w:val="00D97999"/>
    <w:rsid w:val="00DA1141"/>
    <w:rsid w:val="00DB4678"/>
    <w:rsid w:val="00DC1341"/>
    <w:rsid w:val="00DC2629"/>
    <w:rsid w:val="00DD3BF3"/>
    <w:rsid w:val="00DF10C7"/>
    <w:rsid w:val="00DF3A80"/>
    <w:rsid w:val="00DF4C9A"/>
    <w:rsid w:val="00E0096E"/>
    <w:rsid w:val="00E03E73"/>
    <w:rsid w:val="00E2253C"/>
    <w:rsid w:val="00E24143"/>
    <w:rsid w:val="00E3308B"/>
    <w:rsid w:val="00E40C03"/>
    <w:rsid w:val="00E4476F"/>
    <w:rsid w:val="00E52E53"/>
    <w:rsid w:val="00E549CA"/>
    <w:rsid w:val="00E6072E"/>
    <w:rsid w:val="00E64802"/>
    <w:rsid w:val="00E65267"/>
    <w:rsid w:val="00EA5266"/>
    <w:rsid w:val="00EC05D4"/>
    <w:rsid w:val="00EE316D"/>
    <w:rsid w:val="00EE59B2"/>
    <w:rsid w:val="00EF2B38"/>
    <w:rsid w:val="00F00786"/>
    <w:rsid w:val="00F01B0B"/>
    <w:rsid w:val="00F02EFE"/>
    <w:rsid w:val="00F12AED"/>
    <w:rsid w:val="00F16638"/>
    <w:rsid w:val="00F22266"/>
    <w:rsid w:val="00F262D3"/>
    <w:rsid w:val="00F32188"/>
    <w:rsid w:val="00F3519B"/>
    <w:rsid w:val="00F46046"/>
    <w:rsid w:val="00F516EF"/>
    <w:rsid w:val="00F71804"/>
    <w:rsid w:val="00F72141"/>
    <w:rsid w:val="00F80007"/>
    <w:rsid w:val="00F80669"/>
    <w:rsid w:val="00F8218C"/>
    <w:rsid w:val="00F94D9B"/>
    <w:rsid w:val="00FC3A61"/>
    <w:rsid w:val="00FC422F"/>
    <w:rsid w:val="00FC69C3"/>
    <w:rsid w:val="00FC7851"/>
    <w:rsid w:val="00FD04E3"/>
    <w:rsid w:val="00FE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2814"/>
    <w:rPr>
      <w:bCs/>
      <w:color w:val="000000"/>
      <w:spacing w:val="1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7FFB"/>
    <w:rPr>
      <w:b/>
      <w:sz w:val="24"/>
    </w:rPr>
  </w:style>
  <w:style w:type="character" w:customStyle="1" w:styleId="a4">
    <w:name w:val="Основной текст Знак"/>
    <w:link w:val="a3"/>
    <w:rsid w:val="00B67FFB"/>
    <w:rPr>
      <w:b/>
      <w:bCs/>
      <w:color w:val="000000"/>
      <w:spacing w:val="13"/>
      <w:sz w:val="24"/>
      <w:szCs w:val="28"/>
      <w:lang w:val="ru-RU" w:eastAsia="ru-RU" w:bidi="ar-SA"/>
    </w:rPr>
  </w:style>
  <w:style w:type="paragraph" w:styleId="a5">
    <w:name w:val="No Spacing"/>
    <w:qFormat/>
    <w:rsid w:val="00B67FFB"/>
    <w:rPr>
      <w:bCs/>
      <w:color w:val="000000"/>
      <w:spacing w:val="13"/>
      <w:sz w:val="28"/>
      <w:szCs w:val="28"/>
    </w:rPr>
  </w:style>
  <w:style w:type="table" w:styleId="a6">
    <w:name w:val="Table Grid"/>
    <w:basedOn w:val="a1"/>
    <w:rsid w:val="009B16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CC02BA"/>
    <w:pPr>
      <w:spacing w:after="120" w:line="480" w:lineRule="auto"/>
    </w:pPr>
  </w:style>
  <w:style w:type="paragraph" w:customStyle="1" w:styleId="ConsPlusNonformat">
    <w:name w:val="ConsPlusNonformat"/>
    <w:rsid w:val="00CC02B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rsid w:val="00CC02BA"/>
    <w:rPr>
      <w:color w:val="0000FF"/>
      <w:u w:val="single"/>
    </w:rPr>
  </w:style>
  <w:style w:type="character" w:styleId="a8">
    <w:name w:val="Strong"/>
    <w:qFormat/>
    <w:rsid w:val="00FE0AD8"/>
    <w:rPr>
      <w:b/>
      <w:bCs/>
    </w:rPr>
  </w:style>
  <w:style w:type="paragraph" w:styleId="a9">
    <w:name w:val="Balloon Text"/>
    <w:basedOn w:val="a"/>
    <w:semiHidden/>
    <w:rsid w:val="00301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2814"/>
    <w:rPr>
      <w:bCs/>
      <w:color w:val="000000"/>
      <w:spacing w:val="1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7FFB"/>
    <w:rPr>
      <w:b/>
      <w:sz w:val="24"/>
    </w:rPr>
  </w:style>
  <w:style w:type="character" w:customStyle="1" w:styleId="a4">
    <w:name w:val="Основной текст Знак"/>
    <w:link w:val="a3"/>
    <w:rsid w:val="00B67FFB"/>
    <w:rPr>
      <w:b/>
      <w:bCs/>
      <w:color w:val="000000"/>
      <w:spacing w:val="13"/>
      <w:sz w:val="24"/>
      <w:szCs w:val="28"/>
      <w:lang w:val="ru-RU" w:eastAsia="ru-RU" w:bidi="ar-SA"/>
    </w:rPr>
  </w:style>
  <w:style w:type="paragraph" w:styleId="a5">
    <w:name w:val="No Spacing"/>
    <w:qFormat/>
    <w:rsid w:val="00B67FFB"/>
    <w:rPr>
      <w:bCs/>
      <w:color w:val="000000"/>
      <w:spacing w:val="13"/>
      <w:sz w:val="28"/>
      <w:szCs w:val="28"/>
    </w:rPr>
  </w:style>
  <w:style w:type="table" w:styleId="a6">
    <w:name w:val="Table Grid"/>
    <w:basedOn w:val="a1"/>
    <w:rsid w:val="009B16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CC02BA"/>
    <w:pPr>
      <w:spacing w:after="120" w:line="480" w:lineRule="auto"/>
    </w:pPr>
  </w:style>
  <w:style w:type="paragraph" w:customStyle="1" w:styleId="ConsPlusNonformat">
    <w:name w:val="ConsPlusNonformat"/>
    <w:rsid w:val="00CC02B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rsid w:val="00CC02BA"/>
    <w:rPr>
      <w:color w:val="0000FF"/>
      <w:u w:val="single"/>
    </w:rPr>
  </w:style>
  <w:style w:type="character" w:styleId="a8">
    <w:name w:val="Strong"/>
    <w:qFormat/>
    <w:rsid w:val="00FE0AD8"/>
    <w:rPr>
      <w:b/>
      <w:bCs/>
    </w:rPr>
  </w:style>
  <w:style w:type="paragraph" w:styleId="a9">
    <w:name w:val="Balloon Text"/>
    <w:basedOn w:val="a"/>
    <w:semiHidden/>
    <w:rsid w:val="00301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2211</Words>
  <Characters>15949</Characters>
  <Application>Microsoft Office Word</Application>
  <DocSecurity>0</DocSecurity>
  <Lines>132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 на право</vt:lpstr>
    </vt:vector>
  </TitlesOfParts>
  <Company>Microsoft</Company>
  <LinksUpToDate>false</LinksUpToDate>
  <CharactersWithSpaces>18124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на право</dc:title>
  <dc:creator>user</dc:creator>
  <cp:lastModifiedBy>Закирова</cp:lastModifiedBy>
  <cp:revision>7</cp:revision>
  <cp:lastPrinted>2022-12-07T09:35:00Z</cp:lastPrinted>
  <dcterms:created xsi:type="dcterms:W3CDTF">2023-02-20T12:58:00Z</dcterms:created>
  <dcterms:modified xsi:type="dcterms:W3CDTF">2023-02-21T08:09:00Z</dcterms:modified>
</cp:coreProperties>
</file>